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0DD" w:rsidRPr="004860DD" w:rsidRDefault="004860DD" w:rsidP="004860DD">
      <w:pPr>
        <w:rPr>
          <w:rFonts w:ascii="Lato" w:hAnsi="Lato"/>
          <w:color w:val="1D1D1B"/>
          <w:sz w:val="24"/>
          <w:szCs w:val="27"/>
          <w:shd w:val="clear" w:color="auto" w:fill="FFFFFF"/>
        </w:rPr>
      </w:pPr>
      <w:bookmarkStart w:id="0" w:name="_GoBack"/>
      <w:bookmarkEnd w:id="0"/>
      <w:r w:rsidRPr="00851CF2">
        <w:rPr>
          <w:rFonts w:ascii="Lato" w:hAnsi="Lato"/>
          <w:b/>
          <w:color w:val="1D1D1B"/>
          <w:sz w:val="24"/>
          <w:szCs w:val="27"/>
          <w:highlight w:val="yellow"/>
          <w:u w:val="single"/>
          <w:shd w:val="clear" w:color="auto" w:fill="FFFFFF"/>
        </w:rPr>
        <w:t>ZUSATZ INFO</w:t>
      </w:r>
      <w:r w:rsidRPr="004860DD">
        <w:rPr>
          <w:rFonts w:ascii="Lato" w:hAnsi="Lato"/>
          <w:color w:val="1D1D1B"/>
          <w:sz w:val="24"/>
          <w:szCs w:val="27"/>
          <w:shd w:val="clear" w:color="auto" w:fill="FFFFFF"/>
        </w:rPr>
        <w:br/>
      </w:r>
      <w:r w:rsidRPr="004860DD">
        <w:rPr>
          <w:rFonts w:ascii="Lato" w:hAnsi="Lato"/>
          <w:color w:val="1D1D1B"/>
          <w:sz w:val="24"/>
          <w:szCs w:val="27"/>
          <w:shd w:val="clear" w:color="auto" w:fill="FFFFFF"/>
        </w:rPr>
        <w:br/>
      </w:r>
      <w:r w:rsidRPr="004860DD">
        <w:rPr>
          <w:rFonts w:ascii="Lato" w:hAnsi="Lato"/>
          <w:color w:val="1D1D1B"/>
          <w:sz w:val="24"/>
          <w:szCs w:val="27"/>
          <w:shd w:val="clear" w:color="auto" w:fill="FFFFFF"/>
        </w:rPr>
        <w:t>Musterstatuten für Jagdgesellschaften in der Rechtsform eines Vereins nach Art. 60 ff. ZGB</w:t>
      </w:r>
      <w:r w:rsidRPr="004860DD">
        <w:rPr>
          <w:rFonts w:ascii="Lato" w:hAnsi="Lato"/>
          <w:color w:val="1D1D1B"/>
          <w:sz w:val="24"/>
          <w:szCs w:val="27"/>
        </w:rPr>
        <w:br/>
      </w:r>
      <w:r w:rsidRPr="004860DD">
        <w:rPr>
          <w:rFonts w:ascii="Lato" w:hAnsi="Lato"/>
          <w:color w:val="1D1D1B"/>
          <w:sz w:val="24"/>
          <w:szCs w:val="27"/>
        </w:rPr>
        <w:br/>
      </w:r>
      <w:r w:rsidRPr="004860DD">
        <w:rPr>
          <w:rFonts w:ascii="Lato" w:hAnsi="Lato"/>
          <w:color w:val="1D1D1B"/>
          <w:sz w:val="24"/>
          <w:szCs w:val="27"/>
          <w:shd w:val="clear" w:color="auto" w:fill="FFFFFF"/>
        </w:rPr>
        <w:t>Bis zum 31. Dezember 2018 müssen alle Jagdgesellschaften im Kanton Luzern in der Rechtsform eines Vereins nach Art. 60 ff. des Schweizerischen Zivilgesetzbuches (ZGB) organisiert sein.</w:t>
      </w:r>
      <w:r w:rsidRPr="004860DD">
        <w:rPr>
          <w:rFonts w:ascii="Lato" w:hAnsi="Lato"/>
          <w:color w:val="1D1D1B"/>
          <w:sz w:val="24"/>
          <w:szCs w:val="27"/>
        </w:rPr>
        <w:br/>
      </w:r>
      <w:r w:rsidRPr="004860DD">
        <w:rPr>
          <w:rFonts w:ascii="Lato" w:hAnsi="Lato"/>
          <w:color w:val="1D1D1B"/>
          <w:sz w:val="24"/>
          <w:szCs w:val="27"/>
        </w:rPr>
        <w:br/>
      </w:r>
      <w:r w:rsidRPr="004860DD">
        <w:rPr>
          <w:rFonts w:ascii="Lato" w:hAnsi="Lato"/>
          <w:color w:val="1D1D1B"/>
          <w:sz w:val="24"/>
          <w:szCs w:val="27"/>
          <w:shd w:val="clear" w:color="auto" w:fill="FFFFFF"/>
        </w:rPr>
        <w:t>Revierjagd Luzern hat daher unter Berücksichtigung des seit dem 1. April 2018 geltenden neuen Luzerner Jagdrechts Musterstatuten ausgearbeitet, die wir Ihnen nachfolgend gerne als Word-Dokument zum Download zur Verfügung stellen. Sie sollen den Jagdgesellschaften insbesondere bei Neugründung von Jagdvereinen als Orientierungshilfe dienen. Das ZGB regelt die Rechtsform des Vereins in den Artikeln 60 ff. nur rudimentär und lässt viel Gestaltungsspielraum. Dementsprechend enthalten die </w:t>
      </w:r>
      <w:hyperlink r:id="rId8" w:history="1">
        <w:r w:rsidRPr="004860DD">
          <w:rPr>
            <w:rStyle w:val="Hyperlink"/>
            <w:rFonts w:ascii="Lato" w:hAnsi="Lato"/>
            <w:color w:val="0DB14B"/>
            <w:sz w:val="24"/>
            <w:szCs w:val="27"/>
            <w:bdr w:val="none" w:sz="0" w:space="0" w:color="auto" w:frame="1"/>
            <w:shd w:val="clear" w:color="auto" w:fill="FFFFFF"/>
          </w:rPr>
          <w:t>Musterstatuten</w:t>
        </w:r>
      </w:hyperlink>
      <w:r w:rsidRPr="004860DD">
        <w:rPr>
          <w:rFonts w:ascii="Lato" w:hAnsi="Lato"/>
          <w:color w:val="1D1D1B"/>
          <w:sz w:val="24"/>
          <w:szCs w:val="27"/>
          <w:shd w:val="clear" w:color="auto" w:fill="FFFFFF"/>
        </w:rPr>
        <w:t> nebst zwingenden Bestimmungen und viel Bewährtem auch fakultative Regelungen, die je nach den konkreten Verhältnissen übernommen, angepasst oder weggelassen werden können. Solche Passagen sind in </w:t>
      </w:r>
      <w:r w:rsidRPr="004860DD">
        <w:rPr>
          <w:rFonts w:ascii="Lato" w:hAnsi="Lato"/>
          <w:color w:val="1D1D1B"/>
          <w:sz w:val="24"/>
          <w:szCs w:val="27"/>
          <w:bdr w:val="none" w:sz="0" w:space="0" w:color="auto" w:frame="1"/>
          <w:shd w:val="clear" w:color="auto" w:fill="C0392B"/>
        </w:rPr>
        <w:t>roter Farbe</w:t>
      </w:r>
      <w:r w:rsidRPr="004860DD">
        <w:rPr>
          <w:rFonts w:ascii="Lato" w:hAnsi="Lato"/>
          <w:color w:val="1D1D1B"/>
          <w:sz w:val="24"/>
          <w:szCs w:val="27"/>
          <w:shd w:val="clear" w:color="auto" w:fill="FFFFFF"/>
        </w:rPr>
        <w:t> gehalten. Jede Jagdgesellschaft kann sich hier entscheiden, was sie in ihre Statuten aufnehmen will und was nicht. Die im Dokument </w:t>
      </w:r>
      <w:r w:rsidRPr="004860DD">
        <w:rPr>
          <w:rFonts w:ascii="Lato" w:hAnsi="Lato"/>
          <w:color w:val="1D1D1B"/>
          <w:sz w:val="24"/>
          <w:szCs w:val="27"/>
          <w:bdr w:val="none" w:sz="0" w:space="0" w:color="auto" w:frame="1"/>
          <w:shd w:val="clear" w:color="auto" w:fill="F1C40F"/>
        </w:rPr>
        <w:t>gelb hinterlegten Textpassagen</w:t>
      </w:r>
      <w:r w:rsidRPr="004860DD">
        <w:rPr>
          <w:rFonts w:ascii="Lato" w:hAnsi="Lato"/>
          <w:color w:val="1D1D1B"/>
          <w:sz w:val="24"/>
          <w:szCs w:val="27"/>
          <w:shd w:val="clear" w:color="auto" w:fill="FFFFFF"/>
        </w:rPr>
        <w:t> müssen dagegen in jedem Fall individuell angepasst werden. Dies gilt allenfalls auch für die Nummerierung der einzelnen Artikel und ihre Absätze.</w:t>
      </w:r>
      <w:r w:rsidRPr="004860DD">
        <w:rPr>
          <w:rFonts w:ascii="Lato" w:hAnsi="Lato"/>
          <w:color w:val="1D1D1B"/>
          <w:sz w:val="24"/>
          <w:szCs w:val="27"/>
        </w:rPr>
        <w:br/>
      </w:r>
      <w:r w:rsidRPr="004860DD">
        <w:rPr>
          <w:rFonts w:ascii="Lato" w:hAnsi="Lato"/>
          <w:color w:val="1D1D1B"/>
          <w:sz w:val="24"/>
          <w:szCs w:val="27"/>
        </w:rPr>
        <w:br/>
      </w:r>
      <w:r w:rsidRPr="004860DD">
        <w:rPr>
          <w:rFonts w:ascii="Lato" w:hAnsi="Lato"/>
          <w:color w:val="1D1D1B"/>
          <w:sz w:val="24"/>
          <w:szCs w:val="27"/>
          <w:shd w:val="clear" w:color="auto" w:fill="FFFFFF"/>
        </w:rPr>
        <w:t xml:space="preserve">Da das neue Jagdgesetz die Verpachtung der Reviere ausschliesslich an Jagdgesellschaften und damit an Vereine zulässt, müssen alle Vereinsmitglieder über einen Jagdfähigkeitsausweis verfügen (Art. 6 Abs. 1 </w:t>
      </w:r>
      <w:proofErr w:type="spellStart"/>
      <w:r w:rsidRPr="004860DD">
        <w:rPr>
          <w:rFonts w:ascii="Lato" w:hAnsi="Lato"/>
          <w:color w:val="1D1D1B"/>
          <w:sz w:val="24"/>
          <w:szCs w:val="27"/>
          <w:shd w:val="clear" w:color="auto" w:fill="FFFFFF"/>
        </w:rPr>
        <w:t>i.V.m</w:t>
      </w:r>
      <w:proofErr w:type="spellEnd"/>
      <w:r w:rsidRPr="004860DD">
        <w:rPr>
          <w:rFonts w:ascii="Lato" w:hAnsi="Lato"/>
          <w:color w:val="1D1D1B"/>
          <w:sz w:val="24"/>
          <w:szCs w:val="27"/>
          <w:shd w:val="clear" w:color="auto" w:fill="FFFFFF"/>
        </w:rPr>
        <w:t>. Art. 7 Abs. 1 KJSG) und zudem die Voraussetzungen nach § 12 Abs. 1 KJSG erfüllen, sofern sie an die Mindestpächterzahl angerechnet werden sollen. Eine Mitgliedschaft von Treibern oder nicht jagdbefähigten Personen in einer Jagdgesellschaft ist daher nicht möglich. Die Mitgliedschaft langjähriger Jagdkameraden oder -kameradinnen, die zwar über einen Jagdfähigkeitsausweis verfügen, jedoch die Voraussetzungen nach § 12 Abs. 1 KJSG nicht (mehr) erfüllen, bleibt weiterhin zulässig. Je nach Situation in der Jagdgesellschaft müssen deren Rechte und Pflichten allenfalls speziell geregelt werden, z.B. bezüglich Stimmrecht oder Beitragspflicht. Eine der häufigsten Fragen, die sich im Zusammenhang mit der Vereinsgründung ergeben hat, ist diejenige nach dem zukünftigen Namen des "Jagd-Vereins". Traditionell werden die Zusammenschlüsse von Jagdberechtigten zur Pachtung eines Jagdreviers im Kanton Luzern "Jagdgesellschaft" genannt. Dies ist auch weiterhin möglich, unabhängig von ihrer Organisations- und Rechtsform als Verein.</w:t>
      </w:r>
      <w:r w:rsidRPr="004860DD">
        <w:rPr>
          <w:rFonts w:ascii="Lato" w:hAnsi="Lato"/>
          <w:color w:val="1D1D1B"/>
          <w:sz w:val="24"/>
          <w:szCs w:val="27"/>
        </w:rPr>
        <w:br/>
      </w:r>
      <w:r w:rsidRPr="004860DD">
        <w:rPr>
          <w:rFonts w:ascii="Lato" w:hAnsi="Lato"/>
          <w:color w:val="1D1D1B"/>
          <w:sz w:val="24"/>
          <w:szCs w:val="27"/>
        </w:rPr>
        <w:br/>
      </w:r>
      <w:r w:rsidRPr="004860DD">
        <w:rPr>
          <w:rFonts w:ascii="Lato" w:hAnsi="Lato"/>
          <w:color w:val="1D1D1B"/>
          <w:sz w:val="24"/>
          <w:szCs w:val="27"/>
          <w:shd w:val="clear" w:color="auto" w:fill="FFFFFF"/>
        </w:rPr>
        <w:t>Wir hoffen Ihnen mit den vorliegenden Musterstatuten eine geeignete Hilfestellung für einen bevorstehenden Rechtsformwechsel zu geben und für bereits bestehende Vereine einen Anhaltspunkt zu liefern für eine allfällige Revision ihrer Statuten im Hinblick auf deren Übereinstimmung mit der heutigen Rechtslage und Terminologie. Auf jeden Fall wünscht Ihnen der Vorstand von Revierjagd Luzern gutes Gelingen bei der Umsetzung.</w:t>
      </w:r>
      <w:r w:rsidRPr="004860DD">
        <w:rPr>
          <w:rFonts w:ascii="Lato" w:hAnsi="Lato"/>
          <w:color w:val="1D1D1B"/>
          <w:sz w:val="24"/>
          <w:szCs w:val="27"/>
        </w:rPr>
        <w:br/>
      </w:r>
      <w:r w:rsidRPr="004860DD">
        <w:rPr>
          <w:rFonts w:ascii="Lato" w:hAnsi="Lato"/>
          <w:color w:val="1D1D1B"/>
          <w:sz w:val="24"/>
          <w:szCs w:val="27"/>
        </w:rPr>
        <w:br/>
      </w:r>
      <w:r w:rsidRPr="004860DD">
        <w:rPr>
          <w:rFonts w:ascii="Lato" w:hAnsi="Lato"/>
          <w:color w:val="1D1D1B"/>
          <w:sz w:val="24"/>
          <w:szCs w:val="27"/>
          <w:shd w:val="clear" w:color="auto" w:fill="FFFFFF"/>
        </w:rPr>
        <w:t>Roman Stocker</w:t>
      </w:r>
      <w:r w:rsidRPr="004860DD">
        <w:rPr>
          <w:rFonts w:ascii="Lato" w:hAnsi="Lato"/>
          <w:color w:val="1D1D1B"/>
          <w:sz w:val="24"/>
          <w:szCs w:val="27"/>
        </w:rPr>
        <w:br/>
      </w:r>
      <w:r w:rsidRPr="004860DD">
        <w:rPr>
          <w:rFonts w:ascii="Lato" w:hAnsi="Lato"/>
          <w:color w:val="1D1D1B"/>
          <w:sz w:val="24"/>
          <w:szCs w:val="27"/>
          <w:shd w:val="clear" w:color="auto" w:fill="FFFFFF"/>
        </w:rPr>
        <w:t>Rechtskonsulent RJL</w:t>
      </w:r>
    </w:p>
    <w:p w:rsidR="004860DD" w:rsidRDefault="004860DD" w:rsidP="004860DD">
      <w:pPr>
        <w:rPr>
          <w:rFonts w:ascii="Lato" w:hAnsi="Lato"/>
          <w:color w:val="1D1D1B"/>
          <w:sz w:val="24"/>
          <w:szCs w:val="27"/>
          <w:shd w:val="clear" w:color="auto" w:fill="FFFFFF"/>
        </w:rPr>
      </w:pPr>
    </w:p>
    <w:p w:rsidR="004860DD" w:rsidRPr="004860DD" w:rsidRDefault="004860DD" w:rsidP="004860DD">
      <w:pPr>
        <w:rPr>
          <w:rFonts w:ascii="Lato" w:hAnsi="Lato"/>
          <w:b/>
          <w:color w:val="1D1D1B"/>
          <w:sz w:val="28"/>
          <w:szCs w:val="27"/>
          <w:highlight w:val="yellow"/>
          <w:shd w:val="clear" w:color="auto" w:fill="FFFFFF"/>
        </w:rPr>
      </w:pPr>
      <w:r w:rsidRPr="004860DD">
        <w:rPr>
          <w:rFonts w:ascii="Lato" w:hAnsi="Lato"/>
          <w:b/>
          <w:color w:val="1D1D1B"/>
          <w:sz w:val="28"/>
          <w:szCs w:val="27"/>
          <w:highlight w:val="yellow"/>
          <w:shd w:val="clear" w:color="auto" w:fill="FFFFFF"/>
        </w:rPr>
        <w:t xml:space="preserve">ACHTUNG: </w:t>
      </w:r>
    </w:p>
    <w:p w:rsidR="004860DD" w:rsidRPr="004860DD" w:rsidRDefault="004860DD" w:rsidP="004860DD">
      <w:pPr>
        <w:rPr>
          <w:rFonts w:ascii="Tahoma" w:hAnsi="Tahoma" w:cs="Tahoma"/>
          <w:b/>
          <w:szCs w:val="28"/>
        </w:rPr>
      </w:pPr>
      <w:r w:rsidRPr="004860DD">
        <w:rPr>
          <w:rFonts w:ascii="Lato" w:hAnsi="Lato"/>
          <w:b/>
          <w:color w:val="1D1D1B"/>
          <w:szCs w:val="27"/>
          <w:highlight w:val="yellow"/>
          <w:shd w:val="clear" w:color="auto" w:fill="FFFFFF"/>
        </w:rPr>
        <w:t>Bitte diesen Text somit die erste Seite, raus löschen in der Anpassung Eurer Statuten!</w:t>
      </w:r>
    </w:p>
    <w:p w:rsidR="004860DD" w:rsidRPr="004860DD" w:rsidRDefault="004860DD" w:rsidP="004860DD">
      <w:pPr>
        <w:jc w:val="center"/>
        <w:rPr>
          <w:rFonts w:ascii="Tahoma" w:hAnsi="Tahoma" w:cs="Tahoma"/>
          <w:b/>
          <w:sz w:val="24"/>
          <w:szCs w:val="28"/>
        </w:rPr>
      </w:pPr>
    </w:p>
    <w:p w:rsidR="004860DD" w:rsidRDefault="004860DD" w:rsidP="00CB311C">
      <w:pPr>
        <w:jc w:val="center"/>
        <w:rPr>
          <w:rFonts w:ascii="Tahoma" w:hAnsi="Tahoma" w:cs="Tahoma"/>
          <w:b/>
          <w:sz w:val="28"/>
          <w:szCs w:val="28"/>
        </w:rPr>
      </w:pPr>
    </w:p>
    <w:p w:rsidR="00CB311C" w:rsidRPr="00CF6B6E" w:rsidRDefault="00CB311C" w:rsidP="00CB311C">
      <w:pPr>
        <w:jc w:val="center"/>
        <w:rPr>
          <w:rFonts w:ascii="Tahoma" w:hAnsi="Tahoma" w:cs="Tahoma"/>
          <w:b/>
          <w:sz w:val="28"/>
          <w:szCs w:val="28"/>
        </w:rPr>
      </w:pPr>
      <w:r w:rsidRPr="00CF6B6E">
        <w:rPr>
          <w:rFonts w:ascii="Tahoma" w:hAnsi="Tahoma" w:cs="Tahoma"/>
          <w:b/>
          <w:sz w:val="28"/>
          <w:szCs w:val="28"/>
        </w:rPr>
        <w:t>S T A T U T E N</w:t>
      </w:r>
    </w:p>
    <w:p w:rsidR="00CB311C" w:rsidRPr="00CF6B6E" w:rsidRDefault="00CB311C" w:rsidP="00CB311C">
      <w:pPr>
        <w:jc w:val="center"/>
        <w:rPr>
          <w:rFonts w:ascii="Tahoma" w:hAnsi="Tahoma" w:cs="Tahoma"/>
        </w:rPr>
      </w:pPr>
    </w:p>
    <w:p w:rsidR="00CB311C" w:rsidRPr="00754D31" w:rsidRDefault="00754D31" w:rsidP="00CB311C">
      <w:pPr>
        <w:jc w:val="center"/>
        <w:rPr>
          <w:rFonts w:ascii="Tahoma" w:hAnsi="Tahoma" w:cs="Tahoma"/>
          <w:b/>
        </w:rPr>
      </w:pPr>
      <w:r w:rsidRPr="00754D31">
        <w:rPr>
          <w:rFonts w:ascii="Tahoma" w:hAnsi="Tahoma" w:cs="Tahoma"/>
          <w:b/>
        </w:rPr>
        <w:t>der</w:t>
      </w:r>
    </w:p>
    <w:p w:rsidR="00CB311C" w:rsidRPr="00CF6B6E" w:rsidRDefault="00CB311C" w:rsidP="00CB311C">
      <w:pPr>
        <w:jc w:val="center"/>
        <w:rPr>
          <w:rFonts w:ascii="Tahoma" w:hAnsi="Tahoma" w:cs="Tahoma"/>
        </w:rPr>
      </w:pPr>
    </w:p>
    <w:p w:rsidR="00CB311C" w:rsidRPr="00754D31" w:rsidRDefault="007517C1" w:rsidP="00CB311C">
      <w:pPr>
        <w:jc w:val="center"/>
        <w:rPr>
          <w:rFonts w:ascii="Tahoma" w:hAnsi="Tahoma" w:cs="Tahoma"/>
          <w:b/>
          <w:sz w:val="28"/>
          <w:szCs w:val="28"/>
        </w:rPr>
      </w:pPr>
      <w:r w:rsidRPr="00754D31">
        <w:rPr>
          <w:rFonts w:ascii="Tahoma" w:hAnsi="Tahoma" w:cs="Tahoma"/>
          <w:b/>
          <w:sz w:val="28"/>
          <w:szCs w:val="28"/>
        </w:rPr>
        <w:t>Jagd</w:t>
      </w:r>
      <w:r w:rsidR="00A01237" w:rsidRPr="00754D31">
        <w:rPr>
          <w:rFonts w:ascii="Tahoma" w:hAnsi="Tahoma" w:cs="Tahoma"/>
          <w:b/>
          <w:sz w:val="28"/>
          <w:szCs w:val="28"/>
        </w:rPr>
        <w:t>gesellschaft</w:t>
      </w:r>
      <w:r w:rsidR="00CB311C" w:rsidRPr="00754D31">
        <w:rPr>
          <w:rFonts w:ascii="Tahoma" w:hAnsi="Tahoma" w:cs="Tahoma"/>
          <w:b/>
          <w:sz w:val="28"/>
          <w:szCs w:val="28"/>
        </w:rPr>
        <w:t xml:space="preserve"> </w:t>
      </w:r>
      <w:r w:rsidR="00DA2907" w:rsidRPr="00DA2907">
        <w:rPr>
          <w:rFonts w:ascii="Tahoma" w:hAnsi="Tahoma" w:cs="Tahoma"/>
          <w:b/>
          <w:sz w:val="28"/>
          <w:szCs w:val="28"/>
          <w:highlight w:val="yellow"/>
        </w:rPr>
        <w:t>Name</w:t>
      </w:r>
    </w:p>
    <w:p w:rsidR="00CB311C" w:rsidRPr="00CF6B6E" w:rsidRDefault="00CB311C" w:rsidP="00CB311C">
      <w:pPr>
        <w:rPr>
          <w:rFonts w:ascii="Tahoma" w:hAnsi="Tahoma" w:cs="Tahoma"/>
        </w:rPr>
      </w:pPr>
    </w:p>
    <w:p w:rsidR="00CB311C" w:rsidRDefault="00CB311C" w:rsidP="00CB311C">
      <w:pPr>
        <w:rPr>
          <w:rFonts w:ascii="Tahoma" w:hAnsi="Tahoma" w:cs="Tahoma"/>
        </w:rPr>
      </w:pPr>
    </w:p>
    <w:p w:rsidR="003977F7" w:rsidRPr="00CF6B6E" w:rsidRDefault="003977F7" w:rsidP="00CB311C">
      <w:pPr>
        <w:rPr>
          <w:rFonts w:ascii="Tahoma" w:hAnsi="Tahoma" w:cs="Tahoma"/>
        </w:rPr>
      </w:pPr>
    </w:p>
    <w:p w:rsidR="00CB311C" w:rsidRPr="006C2DE8" w:rsidRDefault="00067897" w:rsidP="00067897">
      <w:pPr>
        <w:tabs>
          <w:tab w:val="left" w:pos="567"/>
        </w:tabs>
        <w:rPr>
          <w:rFonts w:ascii="Tahoma" w:hAnsi="Tahoma" w:cs="Tahoma"/>
          <w:b/>
          <w:sz w:val="26"/>
          <w:szCs w:val="26"/>
        </w:rPr>
      </w:pPr>
      <w:r>
        <w:rPr>
          <w:rFonts w:ascii="Tahoma" w:hAnsi="Tahoma" w:cs="Tahoma"/>
          <w:b/>
          <w:sz w:val="26"/>
          <w:szCs w:val="26"/>
        </w:rPr>
        <w:t>I.</w:t>
      </w:r>
      <w:r>
        <w:rPr>
          <w:rFonts w:ascii="Tahoma" w:hAnsi="Tahoma" w:cs="Tahoma"/>
          <w:b/>
          <w:sz w:val="26"/>
          <w:szCs w:val="26"/>
        </w:rPr>
        <w:tab/>
      </w:r>
      <w:r w:rsidR="006C2DE8" w:rsidRPr="006C2DE8">
        <w:rPr>
          <w:rFonts w:ascii="Tahoma" w:hAnsi="Tahoma" w:cs="Tahoma"/>
          <w:b/>
          <w:sz w:val="26"/>
          <w:szCs w:val="26"/>
        </w:rPr>
        <w:t>Allgemeine Bestimmungen</w:t>
      </w:r>
    </w:p>
    <w:p w:rsidR="00CB311C" w:rsidRPr="00CF6B6E" w:rsidRDefault="00CB311C" w:rsidP="00CB311C">
      <w:pPr>
        <w:jc w:val="both"/>
        <w:rPr>
          <w:rFonts w:ascii="Tahoma" w:hAnsi="Tahoma" w:cs="Tahoma"/>
        </w:rPr>
      </w:pPr>
    </w:p>
    <w:p w:rsidR="00067897" w:rsidRDefault="003977F7" w:rsidP="00067897">
      <w:pPr>
        <w:tabs>
          <w:tab w:val="left" w:pos="851"/>
        </w:tabs>
        <w:spacing w:line="276" w:lineRule="auto"/>
        <w:jc w:val="both"/>
        <w:rPr>
          <w:rFonts w:ascii="Tahoma" w:hAnsi="Tahoma" w:cs="Tahoma"/>
        </w:rPr>
      </w:pPr>
      <w:r>
        <w:rPr>
          <w:rFonts w:ascii="Tahoma" w:hAnsi="Tahoma" w:cs="Tahoma"/>
        </w:rPr>
        <w:t>Art. 1</w:t>
      </w:r>
      <w:r w:rsidR="00067897">
        <w:rPr>
          <w:rFonts w:ascii="Tahoma" w:hAnsi="Tahoma" w:cs="Tahoma"/>
        </w:rPr>
        <w:tab/>
        <w:t>Name</w:t>
      </w:r>
    </w:p>
    <w:p w:rsidR="00CB311C" w:rsidRPr="00CF6B6E" w:rsidRDefault="003977F7" w:rsidP="003977F7">
      <w:pPr>
        <w:jc w:val="both"/>
        <w:rPr>
          <w:rFonts w:ascii="Tahoma" w:hAnsi="Tahoma" w:cs="Tahoma"/>
        </w:rPr>
      </w:pPr>
      <w:r>
        <w:rPr>
          <w:rFonts w:ascii="Tahoma" w:hAnsi="Tahoma" w:cs="Tahoma"/>
        </w:rPr>
        <w:t>D</w:t>
      </w:r>
      <w:r w:rsidR="00CB311C" w:rsidRPr="00CF6B6E">
        <w:rPr>
          <w:rFonts w:ascii="Tahoma" w:hAnsi="Tahoma" w:cs="Tahoma"/>
        </w:rPr>
        <w:t xml:space="preserve">ie </w:t>
      </w:r>
      <w:r w:rsidR="00D6343A">
        <w:rPr>
          <w:rFonts w:ascii="Tahoma" w:hAnsi="Tahoma" w:cs="Tahoma"/>
        </w:rPr>
        <w:t>im Anhang zu den Statuten aufgeführten</w:t>
      </w:r>
      <w:r w:rsidR="00CB311C" w:rsidRPr="00CF6B6E">
        <w:rPr>
          <w:rFonts w:ascii="Tahoma" w:hAnsi="Tahoma" w:cs="Tahoma"/>
        </w:rPr>
        <w:t xml:space="preserve"> </w:t>
      </w:r>
      <w:r w:rsidR="00DE099B" w:rsidRPr="00DE099B">
        <w:rPr>
          <w:rFonts w:ascii="Tahoma" w:hAnsi="Tahoma" w:cs="Tahoma"/>
        </w:rPr>
        <w:t>j</w:t>
      </w:r>
      <w:r w:rsidR="00D6343A" w:rsidRPr="00DE099B">
        <w:rPr>
          <w:rFonts w:ascii="Tahoma" w:hAnsi="Tahoma" w:cs="Tahoma"/>
        </w:rPr>
        <w:t>agd</w:t>
      </w:r>
      <w:r w:rsidR="00DE099B" w:rsidRPr="00DE099B">
        <w:rPr>
          <w:rFonts w:ascii="Tahoma" w:hAnsi="Tahoma" w:cs="Tahoma"/>
        </w:rPr>
        <w:t xml:space="preserve">berechtigten Personen haben sich </w:t>
      </w:r>
      <w:r w:rsidR="00CB311C" w:rsidRPr="00CF6B6E">
        <w:rPr>
          <w:rFonts w:ascii="Tahoma" w:hAnsi="Tahoma" w:cs="Tahoma"/>
        </w:rPr>
        <w:t>unter dem Namen „</w:t>
      </w:r>
      <w:r w:rsidR="00754D31">
        <w:rPr>
          <w:rFonts w:ascii="Tahoma" w:hAnsi="Tahoma" w:cs="Tahoma"/>
        </w:rPr>
        <w:t xml:space="preserve">Jagdgesellschaft </w:t>
      </w:r>
      <w:r w:rsidR="00DA2907" w:rsidRPr="00DA2907">
        <w:rPr>
          <w:rFonts w:ascii="Tahoma" w:hAnsi="Tahoma" w:cs="Tahoma"/>
          <w:highlight w:val="yellow"/>
        </w:rPr>
        <w:t>Name</w:t>
      </w:r>
      <w:r w:rsidR="00CB311C" w:rsidRPr="00CF6B6E">
        <w:rPr>
          <w:rFonts w:ascii="Tahoma" w:hAnsi="Tahoma" w:cs="Tahoma"/>
        </w:rPr>
        <w:t>“</w:t>
      </w:r>
      <w:r w:rsidR="00733BD7">
        <w:rPr>
          <w:rFonts w:ascii="Tahoma" w:hAnsi="Tahoma" w:cs="Tahoma"/>
        </w:rPr>
        <w:t xml:space="preserve"> </w:t>
      </w:r>
      <w:r w:rsidR="00D00E16">
        <w:rPr>
          <w:rFonts w:ascii="Tahoma" w:hAnsi="Tahoma" w:cs="Tahoma"/>
        </w:rPr>
        <w:t>(kurz</w:t>
      </w:r>
      <w:r w:rsidR="00666B05">
        <w:rPr>
          <w:rFonts w:ascii="Tahoma" w:hAnsi="Tahoma" w:cs="Tahoma"/>
        </w:rPr>
        <w:t>:</w:t>
      </w:r>
      <w:r w:rsidR="00D00E16">
        <w:rPr>
          <w:rFonts w:ascii="Tahoma" w:hAnsi="Tahoma" w:cs="Tahoma"/>
        </w:rPr>
        <w:t xml:space="preserve"> Jagdgesellschaft) </w:t>
      </w:r>
      <w:r w:rsidR="00DE099B">
        <w:rPr>
          <w:rFonts w:ascii="Tahoma" w:hAnsi="Tahoma" w:cs="Tahoma"/>
        </w:rPr>
        <w:t xml:space="preserve">zu </w:t>
      </w:r>
      <w:r w:rsidR="00CB311C" w:rsidRPr="00CF6B6E">
        <w:rPr>
          <w:rFonts w:ascii="Tahoma" w:hAnsi="Tahoma" w:cs="Tahoma"/>
        </w:rPr>
        <w:t>eine</w:t>
      </w:r>
      <w:r w:rsidR="00DE099B">
        <w:rPr>
          <w:rFonts w:ascii="Tahoma" w:hAnsi="Tahoma" w:cs="Tahoma"/>
        </w:rPr>
        <w:t>m</w:t>
      </w:r>
      <w:r w:rsidR="00CB311C" w:rsidRPr="00CF6B6E">
        <w:rPr>
          <w:rFonts w:ascii="Tahoma" w:hAnsi="Tahoma" w:cs="Tahoma"/>
        </w:rPr>
        <w:t xml:space="preserve"> Verein im Sinn von Art. 60 ff. ZGB</w:t>
      </w:r>
      <w:r w:rsidR="00DE099B">
        <w:rPr>
          <w:rFonts w:ascii="Tahoma" w:hAnsi="Tahoma" w:cs="Tahoma"/>
        </w:rPr>
        <w:t xml:space="preserve"> zusammengeschlossen</w:t>
      </w:r>
      <w:r w:rsidR="00CB311C" w:rsidRPr="00CF6B6E">
        <w:rPr>
          <w:rFonts w:ascii="Tahoma" w:hAnsi="Tahoma" w:cs="Tahoma"/>
        </w:rPr>
        <w:t>.</w:t>
      </w:r>
    </w:p>
    <w:p w:rsidR="00CB311C" w:rsidRDefault="00CB311C" w:rsidP="00CB311C">
      <w:pPr>
        <w:jc w:val="both"/>
        <w:rPr>
          <w:rFonts w:ascii="Tahoma" w:hAnsi="Tahoma" w:cs="Tahoma"/>
        </w:rPr>
      </w:pPr>
    </w:p>
    <w:p w:rsidR="00067897" w:rsidRPr="00CF6B6E" w:rsidRDefault="00067897" w:rsidP="00CB311C">
      <w:pPr>
        <w:jc w:val="both"/>
        <w:rPr>
          <w:rFonts w:ascii="Tahoma" w:hAnsi="Tahoma" w:cs="Tahoma"/>
        </w:rPr>
      </w:pPr>
    </w:p>
    <w:p w:rsidR="003977F7" w:rsidRDefault="003977F7" w:rsidP="00067897">
      <w:pPr>
        <w:tabs>
          <w:tab w:val="left" w:pos="851"/>
        </w:tabs>
        <w:spacing w:line="276" w:lineRule="auto"/>
        <w:jc w:val="both"/>
        <w:rPr>
          <w:rFonts w:ascii="Tahoma" w:hAnsi="Tahoma" w:cs="Tahoma"/>
        </w:rPr>
      </w:pPr>
      <w:r>
        <w:rPr>
          <w:rFonts w:ascii="Tahoma" w:hAnsi="Tahoma" w:cs="Tahoma"/>
        </w:rPr>
        <w:t>Art. 2</w:t>
      </w:r>
      <w:r w:rsidR="00067897">
        <w:rPr>
          <w:rFonts w:ascii="Tahoma" w:hAnsi="Tahoma" w:cs="Tahoma"/>
        </w:rPr>
        <w:tab/>
        <w:t>Sitz</w:t>
      </w:r>
    </w:p>
    <w:p w:rsidR="00CB311C" w:rsidRPr="00CF6B6E" w:rsidRDefault="00CB311C" w:rsidP="003977F7">
      <w:pPr>
        <w:jc w:val="both"/>
        <w:rPr>
          <w:rFonts w:ascii="Tahoma" w:hAnsi="Tahoma" w:cs="Tahoma"/>
        </w:rPr>
      </w:pPr>
      <w:r w:rsidRPr="00CF6B6E">
        <w:rPr>
          <w:rFonts w:ascii="Tahoma" w:hAnsi="Tahoma" w:cs="Tahoma"/>
        </w:rPr>
        <w:t xml:space="preserve">Sitz des Vereins </w:t>
      </w:r>
      <w:r>
        <w:rPr>
          <w:rFonts w:ascii="Tahoma" w:hAnsi="Tahoma" w:cs="Tahoma"/>
        </w:rPr>
        <w:t>ist</w:t>
      </w:r>
      <w:r w:rsidRPr="00CF6B6E">
        <w:rPr>
          <w:rFonts w:ascii="Tahoma" w:hAnsi="Tahoma" w:cs="Tahoma"/>
        </w:rPr>
        <w:t xml:space="preserve"> </w:t>
      </w:r>
      <w:r w:rsidR="00A64006">
        <w:rPr>
          <w:rFonts w:ascii="Tahoma" w:hAnsi="Tahoma" w:cs="Tahoma"/>
        </w:rPr>
        <w:t>die Einwohnergemeinde mit dem grössten Gebietsanteil am Jag</w:t>
      </w:r>
      <w:r w:rsidR="00A64006">
        <w:rPr>
          <w:rFonts w:ascii="Tahoma" w:hAnsi="Tahoma" w:cs="Tahoma"/>
        </w:rPr>
        <w:t>d</w:t>
      </w:r>
      <w:r w:rsidR="00A64006">
        <w:rPr>
          <w:rFonts w:ascii="Tahoma" w:hAnsi="Tahoma" w:cs="Tahoma"/>
        </w:rPr>
        <w:t>revier</w:t>
      </w:r>
      <w:r w:rsidR="00DE099B">
        <w:rPr>
          <w:rFonts w:ascii="Tahoma" w:hAnsi="Tahoma" w:cs="Tahoma"/>
        </w:rPr>
        <w:t xml:space="preserve"> </w:t>
      </w:r>
      <w:r w:rsidR="00DA2907" w:rsidRPr="00DA2907">
        <w:rPr>
          <w:rFonts w:ascii="Tahoma" w:hAnsi="Tahoma" w:cs="Tahoma"/>
          <w:highlight w:val="yellow"/>
        </w:rPr>
        <w:t>Name</w:t>
      </w:r>
      <w:r w:rsidR="00A64006">
        <w:rPr>
          <w:rFonts w:ascii="Tahoma" w:hAnsi="Tahoma" w:cs="Tahoma"/>
        </w:rPr>
        <w:t xml:space="preserve">, somit </w:t>
      </w:r>
      <w:r w:rsidR="00DA2907" w:rsidRPr="00DA2907">
        <w:rPr>
          <w:rFonts w:ascii="Tahoma" w:hAnsi="Tahoma" w:cs="Tahoma"/>
          <w:highlight w:val="yellow"/>
        </w:rPr>
        <w:t>Gemeindename</w:t>
      </w:r>
      <w:r w:rsidR="00754D31">
        <w:rPr>
          <w:rFonts w:ascii="Tahoma" w:hAnsi="Tahoma" w:cs="Tahoma"/>
        </w:rPr>
        <w:t>.</w:t>
      </w:r>
    </w:p>
    <w:p w:rsidR="00CB311C" w:rsidRPr="00CF6B6E" w:rsidRDefault="00CB311C" w:rsidP="00CB311C">
      <w:pPr>
        <w:jc w:val="both"/>
        <w:rPr>
          <w:rFonts w:ascii="Tahoma" w:hAnsi="Tahoma" w:cs="Tahoma"/>
        </w:rPr>
      </w:pPr>
    </w:p>
    <w:p w:rsidR="00CB311C" w:rsidRPr="00CF6B6E" w:rsidRDefault="00CB311C" w:rsidP="00CB311C">
      <w:pPr>
        <w:jc w:val="both"/>
        <w:rPr>
          <w:rFonts w:ascii="Tahoma" w:hAnsi="Tahoma" w:cs="Tahoma"/>
        </w:rPr>
      </w:pPr>
    </w:p>
    <w:p w:rsidR="003977F7" w:rsidRDefault="003977F7" w:rsidP="00067897">
      <w:pPr>
        <w:tabs>
          <w:tab w:val="left" w:pos="851"/>
        </w:tabs>
        <w:spacing w:line="276" w:lineRule="auto"/>
        <w:jc w:val="both"/>
        <w:rPr>
          <w:rFonts w:ascii="Tahoma" w:hAnsi="Tahoma" w:cs="Tahoma"/>
        </w:rPr>
      </w:pPr>
      <w:r>
        <w:rPr>
          <w:rFonts w:ascii="Tahoma" w:hAnsi="Tahoma" w:cs="Tahoma"/>
        </w:rPr>
        <w:t>Art. 3</w:t>
      </w:r>
      <w:r w:rsidR="00067897">
        <w:rPr>
          <w:rFonts w:ascii="Tahoma" w:hAnsi="Tahoma" w:cs="Tahoma"/>
        </w:rPr>
        <w:tab/>
        <w:t>Zweck</w:t>
      </w:r>
    </w:p>
    <w:p w:rsidR="00CB311C" w:rsidRDefault="00CB311C" w:rsidP="003977F7">
      <w:pPr>
        <w:jc w:val="both"/>
        <w:rPr>
          <w:rFonts w:ascii="Tahoma" w:hAnsi="Tahoma" w:cs="Tahoma"/>
        </w:rPr>
      </w:pPr>
      <w:r w:rsidRPr="00422E3D">
        <w:rPr>
          <w:rFonts w:ascii="Tahoma" w:hAnsi="Tahoma" w:cs="Tahoma"/>
        </w:rPr>
        <w:t>Der Verein bezweckt die Pachtung</w:t>
      </w:r>
      <w:r w:rsidR="00754D31" w:rsidRPr="00422E3D">
        <w:rPr>
          <w:rFonts w:ascii="Tahoma" w:hAnsi="Tahoma" w:cs="Tahoma"/>
        </w:rPr>
        <w:t xml:space="preserve"> sowie die gemeinsame</w:t>
      </w:r>
      <w:r w:rsidRPr="00422E3D">
        <w:rPr>
          <w:rFonts w:ascii="Tahoma" w:hAnsi="Tahoma" w:cs="Tahoma"/>
        </w:rPr>
        <w:t xml:space="preserve"> </w:t>
      </w:r>
      <w:r w:rsidR="00780332" w:rsidRPr="00422E3D">
        <w:rPr>
          <w:rFonts w:ascii="Tahoma" w:hAnsi="Tahoma" w:cs="Tahoma"/>
        </w:rPr>
        <w:t>Bejagung</w:t>
      </w:r>
      <w:r w:rsidR="00780332">
        <w:rPr>
          <w:rFonts w:ascii="Tahoma" w:hAnsi="Tahoma" w:cs="Tahoma"/>
        </w:rPr>
        <w:t xml:space="preserve">, </w:t>
      </w:r>
      <w:r w:rsidRPr="00422E3D">
        <w:rPr>
          <w:rFonts w:ascii="Tahoma" w:hAnsi="Tahoma" w:cs="Tahoma"/>
        </w:rPr>
        <w:t>Hege</w:t>
      </w:r>
      <w:r w:rsidR="00780332">
        <w:rPr>
          <w:rFonts w:ascii="Tahoma" w:hAnsi="Tahoma" w:cs="Tahoma"/>
        </w:rPr>
        <w:t xml:space="preserve"> und</w:t>
      </w:r>
      <w:r w:rsidRPr="00422E3D">
        <w:rPr>
          <w:rFonts w:ascii="Tahoma" w:hAnsi="Tahoma" w:cs="Tahoma"/>
        </w:rPr>
        <w:t xml:space="preserve"> Pflege des </w:t>
      </w:r>
      <w:r w:rsidR="00754D31" w:rsidRPr="00422E3D">
        <w:rPr>
          <w:rFonts w:ascii="Tahoma" w:hAnsi="Tahoma" w:cs="Tahoma"/>
        </w:rPr>
        <w:t>Jagdr</w:t>
      </w:r>
      <w:r w:rsidRPr="00422E3D">
        <w:rPr>
          <w:rFonts w:ascii="Tahoma" w:hAnsi="Tahoma" w:cs="Tahoma"/>
        </w:rPr>
        <w:t xml:space="preserve">eviers </w:t>
      </w:r>
      <w:r w:rsidR="00465A8B" w:rsidRPr="00465A8B">
        <w:rPr>
          <w:rFonts w:ascii="Tahoma" w:hAnsi="Tahoma" w:cs="Tahoma"/>
          <w:highlight w:val="yellow"/>
        </w:rPr>
        <w:t>Name</w:t>
      </w:r>
      <w:r w:rsidR="00465A8B">
        <w:rPr>
          <w:rFonts w:ascii="Tahoma" w:hAnsi="Tahoma" w:cs="Tahoma"/>
        </w:rPr>
        <w:t xml:space="preserve">, </w:t>
      </w:r>
      <w:r w:rsidR="00465A8B" w:rsidRPr="00BB0DC6">
        <w:rPr>
          <w:rFonts w:ascii="Tahoma" w:hAnsi="Tahoma" w:cs="Tahoma"/>
          <w:color w:val="FF0000"/>
        </w:rPr>
        <w:t>Nr. XX</w:t>
      </w:r>
      <w:r w:rsidR="00754D31" w:rsidRPr="00422E3D">
        <w:rPr>
          <w:rFonts w:ascii="Tahoma" w:hAnsi="Tahoma" w:cs="Tahoma"/>
        </w:rPr>
        <w:t xml:space="preserve"> </w:t>
      </w:r>
      <w:r w:rsidRPr="00422E3D">
        <w:rPr>
          <w:rFonts w:ascii="Tahoma" w:hAnsi="Tahoma" w:cs="Tahoma"/>
        </w:rPr>
        <w:t>nach weidmännischen Grundsätzen</w:t>
      </w:r>
      <w:r w:rsidR="0072551B" w:rsidRPr="00422E3D">
        <w:rPr>
          <w:rFonts w:ascii="Tahoma" w:hAnsi="Tahoma" w:cs="Tahoma"/>
        </w:rPr>
        <w:t xml:space="preserve"> sowie </w:t>
      </w:r>
      <w:r w:rsidR="005E12CD">
        <w:rPr>
          <w:rFonts w:ascii="Tahoma" w:hAnsi="Tahoma" w:cs="Tahoma"/>
        </w:rPr>
        <w:t>den Schutz</w:t>
      </w:r>
      <w:r w:rsidR="0072551B" w:rsidRPr="00422E3D">
        <w:rPr>
          <w:rFonts w:ascii="Tahoma" w:hAnsi="Tahoma" w:cs="Tahoma"/>
        </w:rPr>
        <w:t xml:space="preserve"> </w:t>
      </w:r>
      <w:r w:rsidR="005E12CD">
        <w:rPr>
          <w:rFonts w:ascii="Tahoma" w:hAnsi="Tahoma" w:cs="Tahoma"/>
        </w:rPr>
        <w:t>und die Förderung natürliche</w:t>
      </w:r>
      <w:r w:rsidR="009E524A">
        <w:rPr>
          <w:rFonts w:ascii="Tahoma" w:hAnsi="Tahoma" w:cs="Tahoma"/>
        </w:rPr>
        <w:t>r</w:t>
      </w:r>
      <w:r w:rsidR="005E12CD">
        <w:rPr>
          <w:rFonts w:ascii="Tahoma" w:hAnsi="Tahoma" w:cs="Tahoma"/>
        </w:rPr>
        <w:t xml:space="preserve"> Lebensgrundlagen und </w:t>
      </w:r>
      <w:r w:rsidR="00846F59">
        <w:rPr>
          <w:rFonts w:ascii="Tahoma" w:hAnsi="Tahoma" w:cs="Tahoma"/>
        </w:rPr>
        <w:t xml:space="preserve">der </w:t>
      </w:r>
      <w:r w:rsidR="005E12CD">
        <w:rPr>
          <w:rFonts w:ascii="Tahoma" w:hAnsi="Tahoma" w:cs="Tahoma"/>
        </w:rPr>
        <w:t>im Revier</w:t>
      </w:r>
      <w:r w:rsidR="00846F59">
        <w:rPr>
          <w:rFonts w:ascii="Tahoma" w:hAnsi="Tahoma" w:cs="Tahoma"/>
        </w:rPr>
        <w:t xml:space="preserve"> vorkommenden </w:t>
      </w:r>
      <w:r w:rsidRPr="00422E3D">
        <w:rPr>
          <w:rFonts w:ascii="Tahoma" w:hAnsi="Tahoma" w:cs="Tahoma"/>
        </w:rPr>
        <w:t>Lebensgemeinschaft</w:t>
      </w:r>
      <w:r w:rsidR="005D74D5">
        <w:rPr>
          <w:rFonts w:ascii="Tahoma" w:hAnsi="Tahoma" w:cs="Tahoma"/>
        </w:rPr>
        <w:t>en</w:t>
      </w:r>
      <w:r w:rsidRPr="00422E3D">
        <w:rPr>
          <w:rFonts w:ascii="Tahoma" w:hAnsi="Tahoma" w:cs="Tahoma"/>
        </w:rPr>
        <w:t xml:space="preserve">. </w:t>
      </w:r>
      <w:r w:rsidR="000E3595">
        <w:rPr>
          <w:rFonts w:ascii="Tahoma" w:hAnsi="Tahoma" w:cs="Tahoma"/>
        </w:rPr>
        <w:t>Dies stets unter Wahrung einer</w:t>
      </w:r>
      <w:r w:rsidR="000E3595" w:rsidRPr="000E3595">
        <w:rPr>
          <w:rFonts w:ascii="Tahoma" w:hAnsi="Tahoma" w:cs="Tahoma"/>
        </w:rPr>
        <w:t xml:space="preserve"> guten Kameradschaft</w:t>
      </w:r>
      <w:r w:rsidR="000E3595">
        <w:rPr>
          <w:rFonts w:ascii="Tahoma" w:hAnsi="Tahoma" w:cs="Tahoma"/>
        </w:rPr>
        <w:t xml:space="preserve"> zwischen den Mitgliedern.</w:t>
      </w:r>
    </w:p>
    <w:p w:rsidR="00CB311C" w:rsidRDefault="00CB311C" w:rsidP="00CB311C">
      <w:pPr>
        <w:jc w:val="both"/>
        <w:rPr>
          <w:rFonts w:ascii="Tahoma" w:hAnsi="Tahoma" w:cs="Tahoma"/>
        </w:rPr>
      </w:pPr>
    </w:p>
    <w:p w:rsidR="000E3595" w:rsidRDefault="000E3595" w:rsidP="00CB311C">
      <w:pPr>
        <w:jc w:val="both"/>
        <w:rPr>
          <w:rFonts w:ascii="Tahoma" w:hAnsi="Tahoma" w:cs="Tahoma"/>
        </w:rPr>
      </w:pPr>
    </w:p>
    <w:p w:rsidR="009E0902" w:rsidRPr="00CF6B6E" w:rsidRDefault="009E0902" w:rsidP="00CB311C">
      <w:pPr>
        <w:jc w:val="both"/>
        <w:rPr>
          <w:rFonts w:ascii="Tahoma" w:hAnsi="Tahoma" w:cs="Tahoma"/>
        </w:rPr>
      </w:pPr>
    </w:p>
    <w:p w:rsidR="00CB311C" w:rsidRPr="00CF6B6E" w:rsidRDefault="005E7FFB" w:rsidP="00E22C5A">
      <w:pPr>
        <w:tabs>
          <w:tab w:val="left" w:pos="851"/>
        </w:tabs>
        <w:jc w:val="both"/>
        <w:rPr>
          <w:rFonts w:ascii="Tahoma" w:hAnsi="Tahoma" w:cs="Tahoma"/>
          <w:b/>
          <w:sz w:val="24"/>
          <w:szCs w:val="24"/>
        </w:rPr>
      </w:pPr>
      <w:r>
        <w:rPr>
          <w:rFonts w:ascii="Tahoma" w:hAnsi="Tahoma" w:cs="Tahoma"/>
          <w:b/>
          <w:sz w:val="24"/>
          <w:szCs w:val="24"/>
        </w:rPr>
        <w:t>II.</w:t>
      </w:r>
      <w:r>
        <w:rPr>
          <w:rFonts w:ascii="Tahoma" w:hAnsi="Tahoma" w:cs="Tahoma"/>
          <w:b/>
          <w:sz w:val="24"/>
          <w:szCs w:val="24"/>
        </w:rPr>
        <w:tab/>
      </w:r>
      <w:r w:rsidR="00CB311C" w:rsidRPr="00CF6B6E">
        <w:rPr>
          <w:rFonts w:ascii="Tahoma" w:hAnsi="Tahoma" w:cs="Tahoma"/>
          <w:b/>
          <w:sz w:val="24"/>
          <w:szCs w:val="24"/>
        </w:rPr>
        <w:t>Mitgliedschaft</w:t>
      </w:r>
    </w:p>
    <w:p w:rsidR="00E22C5A" w:rsidRPr="00CF6B6E" w:rsidRDefault="00E22C5A" w:rsidP="00CB311C">
      <w:pPr>
        <w:jc w:val="both"/>
        <w:rPr>
          <w:rFonts w:ascii="Tahoma" w:hAnsi="Tahoma" w:cs="Tahoma"/>
        </w:rPr>
      </w:pPr>
    </w:p>
    <w:p w:rsidR="003977F7" w:rsidRDefault="003977F7" w:rsidP="005E7FFB">
      <w:pPr>
        <w:tabs>
          <w:tab w:val="left" w:pos="851"/>
        </w:tabs>
        <w:spacing w:line="276" w:lineRule="auto"/>
        <w:jc w:val="both"/>
        <w:rPr>
          <w:rFonts w:ascii="Tahoma" w:hAnsi="Tahoma" w:cs="Tahoma"/>
        </w:rPr>
      </w:pPr>
      <w:r>
        <w:rPr>
          <w:rFonts w:ascii="Tahoma" w:hAnsi="Tahoma" w:cs="Tahoma"/>
        </w:rPr>
        <w:t>Art. 4</w:t>
      </w:r>
      <w:r w:rsidR="00067897">
        <w:rPr>
          <w:rFonts w:ascii="Tahoma" w:hAnsi="Tahoma" w:cs="Tahoma"/>
        </w:rPr>
        <w:tab/>
        <w:t>Mitglieder</w:t>
      </w:r>
    </w:p>
    <w:p w:rsidR="007120DC" w:rsidRDefault="00CB311C" w:rsidP="005E7FFB">
      <w:pPr>
        <w:spacing w:after="60"/>
        <w:jc w:val="both"/>
        <w:rPr>
          <w:rFonts w:ascii="Tahoma" w:hAnsi="Tahoma" w:cs="Tahoma"/>
        </w:rPr>
      </w:pPr>
      <w:r w:rsidRPr="008E30BC">
        <w:rPr>
          <w:rFonts w:ascii="Tahoma" w:hAnsi="Tahoma" w:cs="Tahoma"/>
        </w:rPr>
        <w:t>Mitglied</w:t>
      </w:r>
      <w:r w:rsidR="007120DC">
        <w:rPr>
          <w:rFonts w:ascii="Tahoma" w:hAnsi="Tahoma" w:cs="Tahoma"/>
        </w:rPr>
        <w:t>er</w:t>
      </w:r>
      <w:r w:rsidRPr="008E30BC">
        <w:rPr>
          <w:rFonts w:ascii="Tahoma" w:hAnsi="Tahoma" w:cs="Tahoma"/>
        </w:rPr>
        <w:t xml:space="preserve"> des Vereins </w:t>
      </w:r>
      <w:r w:rsidR="000E3595" w:rsidRPr="008E30BC">
        <w:rPr>
          <w:rFonts w:ascii="Tahoma" w:hAnsi="Tahoma" w:cs="Tahoma"/>
        </w:rPr>
        <w:t>sind</w:t>
      </w:r>
      <w:r w:rsidR="005E7FFB">
        <w:rPr>
          <w:rFonts w:ascii="Tahoma" w:hAnsi="Tahoma" w:cs="Tahoma"/>
        </w:rPr>
        <w:t xml:space="preserve"> </w:t>
      </w:r>
    </w:p>
    <w:p w:rsidR="007D2314" w:rsidRDefault="007120DC" w:rsidP="007120DC">
      <w:pPr>
        <w:tabs>
          <w:tab w:val="left" w:pos="284"/>
        </w:tabs>
        <w:spacing w:after="60"/>
        <w:jc w:val="both"/>
        <w:rPr>
          <w:rFonts w:ascii="Tahoma" w:hAnsi="Tahoma" w:cs="Tahoma"/>
        </w:rPr>
      </w:pPr>
      <w:r>
        <w:rPr>
          <w:rFonts w:ascii="Tahoma" w:hAnsi="Tahoma" w:cs="Tahoma"/>
        </w:rPr>
        <w:t>a)</w:t>
      </w:r>
      <w:r>
        <w:rPr>
          <w:rFonts w:ascii="Tahoma" w:hAnsi="Tahoma" w:cs="Tahoma"/>
        </w:rPr>
        <w:tab/>
      </w:r>
      <w:r w:rsidR="007D2314" w:rsidRPr="008E30BC">
        <w:rPr>
          <w:rFonts w:ascii="Tahoma" w:hAnsi="Tahoma" w:cs="Tahoma"/>
        </w:rPr>
        <w:t xml:space="preserve">die </w:t>
      </w:r>
      <w:r w:rsidR="00BE4F10">
        <w:rPr>
          <w:rFonts w:ascii="Tahoma" w:hAnsi="Tahoma" w:cs="Tahoma"/>
        </w:rPr>
        <w:t>Pächter</w:t>
      </w:r>
      <w:r w:rsidR="007D2314" w:rsidRPr="008E30BC">
        <w:rPr>
          <w:rFonts w:ascii="Tahoma" w:hAnsi="Tahoma" w:cs="Tahoma"/>
        </w:rPr>
        <w:t xml:space="preserve"> </w:t>
      </w:r>
      <w:r w:rsidR="00056552">
        <w:rPr>
          <w:rFonts w:ascii="Tahoma" w:hAnsi="Tahoma" w:cs="Tahoma"/>
        </w:rPr>
        <w:t xml:space="preserve">und Pächterinnen </w:t>
      </w:r>
      <w:r w:rsidR="00E90D0D">
        <w:rPr>
          <w:rFonts w:ascii="Tahoma" w:hAnsi="Tahoma" w:cs="Tahoma"/>
        </w:rPr>
        <w:t xml:space="preserve">des Jagdreviers </w:t>
      </w:r>
      <w:r w:rsidR="00056552" w:rsidRPr="00056552">
        <w:rPr>
          <w:rFonts w:ascii="Tahoma" w:hAnsi="Tahoma" w:cs="Tahoma"/>
          <w:highlight w:val="yellow"/>
        </w:rPr>
        <w:t>Name</w:t>
      </w:r>
      <w:r w:rsidR="00E90D0D">
        <w:rPr>
          <w:rFonts w:ascii="Tahoma" w:hAnsi="Tahoma" w:cs="Tahoma"/>
        </w:rPr>
        <w:t xml:space="preserve"> </w:t>
      </w:r>
      <w:r w:rsidR="00A9185C">
        <w:rPr>
          <w:rFonts w:ascii="Tahoma" w:hAnsi="Tahoma" w:cs="Tahoma"/>
        </w:rPr>
        <w:t>(</w:t>
      </w:r>
      <w:r w:rsidR="000D77FE">
        <w:rPr>
          <w:rFonts w:ascii="Tahoma" w:hAnsi="Tahoma" w:cs="Tahoma"/>
        </w:rPr>
        <w:t xml:space="preserve">siehe </w:t>
      </w:r>
      <w:r w:rsidR="000D77FE" w:rsidRPr="008E30BC">
        <w:rPr>
          <w:rFonts w:ascii="Tahoma" w:hAnsi="Tahoma" w:cs="Tahoma"/>
        </w:rPr>
        <w:t>Anhang</w:t>
      </w:r>
      <w:r w:rsidR="000D77FE">
        <w:rPr>
          <w:rFonts w:ascii="Tahoma" w:hAnsi="Tahoma" w:cs="Tahoma"/>
        </w:rPr>
        <w:t xml:space="preserve">; § </w:t>
      </w:r>
      <w:r w:rsidR="00A9185C">
        <w:rPr>
          <w:rFonts w:ascii="Tahoma" w:hAnsi="Tahoma" w:cs="Tahoma"/>
        </w:rPr>
        <w:t xml:space="preserve">9 Abs. 1 </w:t>
      </w:r>
      <w:r w:rsidR="00C30EB2">
        <w:rPr>
          <w:rFonts w:ascii="Tahoma" w:hAnsi="Tahoma" w:cs="Tahoma"/>
        </w:rPr>
        <w:t>KJSG</w:t>
      </w:r>
      <w:r w:rsidR="00A9185C">
        <w:rPr>
          <w:rFonts w:ascii="Tahoma" w:hAnsi="Tahoma" w:cs="Tahoma"/>
        </w:rPr>
        <w:t>;</w:t>
      </w:r>
      <w:r w:rsidR="00E90D0D">
        <w:rPr>
          <w:rFonts w:ascii="Tahoma" w:hAnsi="Tahoma" w:cs="Tahoma"/>
        </w:rPr>
        <w:t>)</w:t>
      </w:r>
      <w:r w:rsidR="000D77FE">
        <w:rPr>
          <w:rFonts w:ascii="Tahoma" w:hAnsi="Tahoma" w:cs="Tahoma"/>
        </w:rPr>
        <w:t>.</w:t>
      </w:r>
    </w:p>
    <w:p w:rsidR="000E3595" w:rsidRDefault="007120DC" w:rsidP="007120DC">
      <w:pPr>
        <w:tabs>
          <w:tab w:val="left" w:pos="284"/>
        </w:tabs>
        <w:ind w:left="284" w:hanging="284"/>
        <w:jc w:val="both"/>
        <w:rPr>
          <w:rFonts w:ascii="Tahoma" w:hAnsi="Tahoma" w:cs="Tahoma"/>
        </w:rPr>
      </w:pPr>
      <w:r w:rsidRPr="007120DC">
        <w:rPr>
          <w:rFonts w:ascii="Tahoma" w:hAnsi="Tahoma" w:cs="Tahoma"/>
        </w:rPr>
        <w:t>b)</w:t>
      </w:r>
      <w:r>
        <w:rPr>
          <w:rFonts w:ascii="Tahoma" w:hAnsi="Tahoma" w:cs="Tahoma"/>
        </w:rPr>
        <w:tab/>
      </w:r>
      <w:r w:rsidR="007D2314">
        <w:rPr>
          <w:rFonts w:ascii="Tahoma" w:hAnsi="Tahoma" w:cs="Tahoma"/>
        </w:rPr>
        <w:t>Jagdberechtigte</w:t>
      </w:r>
      <w:r w:rsidR="00E90D0D">
        <w:rPr>
          <w:rFonts w:ascii="Tahoma" w:hAnsi="Tahoma" w:cs="Tahoma"/>
        </w:rPr>
        <w:t xml:space="preserve"> Personen</w:t>
      </w:r>
      <w:r w:rsidR="007D2314">
        <w:rPr>
          <w:rFonts w:ascii="Tahoma" w:hAnsi="Tahoma" w:cs="Tahoma"/>
        </w:rPr>
        <w:t xml:space="preserve"> (§ 12 </w:t>
      </w:r>
      <w:r w:rsidR="00C30EB2">
        <w:rPr>
          <w:rFonts w:ascii="Tahoma" w:hAnsi="Tahoma" w:cs="Tahoma"/>
        </w:rPr>
        <w:t>KJSG</w:t>
      </w:r>
      <w:r w:rsidR="0071485A">
        <w:rPr>
          <w:rFonts w:ascii="Tahoma" w:hAnsi="Tahoma" w:cs="Tahoma"/>
        </w:rPr>
        <w:t xml:space="preserve"> und §§ 9 ff. </w:t>
      </w:r>
      <w:r w:rsidR="00C30EB2">
        <w:rPr>
          <w:rFonts w:ascii="Tahoma" w:hAnsi="Tahoma" w:cs="Tahoma"/>
        </w:rPr>
        <w:t>KJSV</w:t>
      </w:r>
      <w:r w:rsidR="007D2314">
        <w:rPr>
          <w:rFonts w:ascii="Tahoma" w:hAnsi="Tahoma" w:cs="Tahoma"/>
        </w:rPr>
        <w:t>)</w:t>
      </w:r>
      <w:r w:rsidR="00E90D0D">
        <w:rPr>
          <w:rFonts w:ascii="Tahoma" w:hAnsi="Tahoma" w:cs="Tahoma"/>
        </w:rPr>
        <w:t xml:space="preserve">, die während der laufenden </w:t>
      </w:r>
      <w:r>
        <w:rPr>
          <w:rFonts w:ascii="Tahoma" w:hAnsi="Tahoma" w:cs="Tahoma"/>
        </w:rPr>
        <w:br/>
      </w:r>
      <w:r w:rsidR="00E90D0D">
        <w:rPr>
          <w:rFonts w:ascii="Tahoma" w:hAnsi="Tahoma" w:cs="Tahoma"/>
        </w:rPr>
        <w:t xml:space="preserve">Jagdpachtperiode </w:t>
      </w:r>
      <w:r w:rsidR="00E90D0D" w:rsidRPr="009E0902">
        <w:rPr>
          <w:rFonts w:ascii="Tahoma" w:hAnsi="Tahoma" w:cs="Tahoma"/>
        </w:rPr>
        <w:t>durch Vereinsbeschluss</w:t>
      </w:r>
      <w:r w:rsidR="00E90D0D">
        <w:rPr>
          <w:rFonts w:ascii="Tahoma" w:hAnsi="Tahoma" w:cs="Tahoma"/>
        </w:rPr>
        <w:t xml:space="preserve"> als </w:t>
      </w:r>
      <w:r w:rsidR="000D77FE">
        <w:rPr>
          <w:rFonts w:ascii="Tahoma" w:hAnsi="Tahoma" w:cs="Tahoma"/>
        </w:rPr>
        <w:t>Pächter</w:t>
      </w:r>
      <w:r w:rsidR="00E90D0D">
        <w:rPr>
          <w:rFonts w:ascii="Tahoma" w:hAnsi="Tahoma" w:cs="Tahoma"/>
        </w:rPr>
        <w:t xml:space="preserve"> aufgenommen werden, sofern </w:t>
      </w:r>
      <w:r w:rsidR="00703AAC">
        <w:rPr>
          <w:rFonts w:ascii="Tahoma" w:hAnsi="Tahoma" w:cs="Tahoma"/>
        </w:rPr>
        <w:t>die zuständige Dienststelle</w:t>
      </w:r>
      <w:r w:rsidR="005D74D5">
        <w:rPr>
          <w:rFonts w:ascii="Tahoma" w:hAnsi="Tahoma" w:cs="Tahoma"/>
        </w:rPr>
        <w:t xml:space="preserve"> </w:t>
      </w:r>
      <w:r w:rsidR="003977F7">
        <w:rPr>
          <w:rFonts w:ascii="Tahoma" w:hAnsi="Tahoma" w:cs="Tahoma"/>
        </w:rPr>
        <w:t xml:space="preserve">(Jagdverwaltung) </w:t>
      </w:r>
      <w:r w:rsidR="00E90D0D">
        <w:rPr>
          <w:rFonts w:ascii="Tahoma" w:hAnsi="Tahoma" w:cs="Tahoma"/>
        </w:rPr>
        <w:t>die Genehmigung dazu erteilt</w:t>
      </w:r>
      <w:r w:rsidR="007D2314">
        <w:rPr>
          <w:rFonts w:ascii="Tahoma" w:hAnsi="Tahoma" w:cs="Tahoma"/>
        </w:rPr>
        <w:t xml:space="preserve"> </w:t>
      </w:r>
      <w:r w:rsidR="00056552">
        <w:rPr>
          <w:rFonts w:ascii="Tahoma" w:hAnsi="Tahoma" w:cs="Tahoma"/>
        </w:rPr>
        <w:t xml:space="preserve">hat </w:t>
      </w:r>
      <w:r w:rsidR="005D74D5">
        <w:rPr>
          <w:rFonts w:ascii="Tahoma" w:hAnsi="Tahoma" w:cs="Tahoma"/>
        </w:rPr>
        <w:t xml:space="preserve">(§ 7 Abs. 6 </w:t>
      </w:r>
      <w:r w:rsidR="00C30EB2">
        <w:rPr>
          <w:rFonts w:ascii="Tahoma" w:hAnsi="Tahoma" w:cs="Tahoma"/>
        </w:rPr>
        <w:t>KJSG</w:t>
      </w:r>
      <w:r w:rsidR="00BE05F4">
        <w:rPr>
          <w:rFonts w:ascii="Tahoma" w:hAnsi="Tahoma" w:cs="Tahoma"/>
        </w:rPr>
        <w:t xml:space="preserve"> und § 7 </w:t>
      </w:r>
      <w:r w:rsidR="00C30EB2">
        <w:rPr>
          <w:rFonts w:ascii="Tahoma" w:hAnsi="Tahoma" w:cs="Tahoma"/>
        </w:rPr>
        <w:t>KJSV</w:t>
      </w:r>
      <w:r w:rsidR="005D74D5">
        <w:rPr>
          <w:rFonts w:ascii="Tahoma" w:hAnsi="Tahoma" w:cs="Tahoma"/>
        </w:rPr>
        <w:t>)</w:t>
      </w:r>
      <w:r w:rsidR="00E90D0D">
        <w:rPr>
          <w:rFonts w:ascii="Tahoma" w:hAnsi="Tahoma" w:cs="Tahoma"/>
        </w:rPr>
        <w:t>.</w:t>
      </w:r>
    </w:p>
    <w:p w:rsidR="008825C9" w:rsidRDefault="008825C9" w:rsidP="00067897">
      <w:pPr>
        <w:jc w:val="both"/>
        <w:rPr>
          <w:rFonts w:ascii="Tahoma" w:hAnsi="Tahoma" w:cs="Tahoma"/>
        </w:rPr>
      </w:pPr>
    </w:p>
    <w:p w:rsidR="005E7FFB" w:rsidRDefault="005E7FFB" w:rsidP="00067897">
      <w:pPr>
        <w:jc w:val="both"/>
        <w:rPr>
          <w:rFonts w:ascii="Tahoma" w:hAnsi="Tahoma" w:cs="Tahoma"/>
        </w:rPr>
      </w:pPr>
    </w:p>
    <w:p w:rsidR="00067897" w:rsidRDefault="00067897" w:rsidP="005E7FFB">
      <w:pPr>
        <w:tabs>
          <w:tab w:val="left" w:pos="851"/>
        </w:tabs>
        <w:spacing w:line="276" w:lineRule="auto"/>
        <w:jc w:val="both"/>
        <w:rPr>
          <w:rFonts w:ascii="Tahoma" w:hAnsi="Tahoma" w:cs="Tahoma"/>
        </w:rPr>
      </w:pPr>
      <w:r>
        <w:rPr>
          <w:rFonts w:ascii="Tahoma" w:hAnsi="Tahoma" w:cs="Tahoma"/>
        </w:rPr>
        <w:t>Art. 5</w:t>
      </w:r>
      <w:r w:rsidR="005E7FFB">
        <w:rPr>
          <w:rFonts w:ascii="Tahoma" w:hAnsi="Tahoma" w:cs="Tahoma"/>
        </w:rPr>
        <w:tab/>
        <w:t>Rechte und Pflichten</w:t>
      </w:r>
    </w:p>
    <w:p w:rsidR="00056552" w:rsidRDefault="003977F7" w:rsidP="0055268C">
      <w:pPr>
        <w:spacing w:after="60"/>
        <w:jc w:val="both"/>
        <w:rPr>
          <w:rFonts w:ascii="Tahoma" w:hAnsi="Tahoma" w:cs="Tahoma"/>
        </w:rPr>
      </w:pPr>
      <w:r w:rsidRPr="003977F7">
        <w:rPr>
          <w:rFonts w:ascii="Tahoma" w:hAnsi="Tahoma" w:cs="Tahoma"/>
          <w:vertAlign w:val="superscript"/>
        </w:rPr>
        <w:t>1</w:t>
      </w:r>
      <w:r w:rsidR="00586B35">
        <w:rPr>
          <w:rFonts w:ascii="Tahoma" w:hAnsi="Tahoma" w:cs="Tahoma"/>
        </w:rPr>
        <w:t xml:space="preserve">Alle </w:t>
      </w:r>
      <w:r w:rsidR="00443F7B">
        <w:rPr>
          <w:rFonts w:ascii="Tahoma" w:hAnsi="Tahoma" w:cs="Tahoma"/>
        </w:rPr>
        <w:t>Mitglieder</w:t>
      </w:r>
      <w:r w:rsidR="00056552">
        <w:rPr>
          <w:rFonts w:ascii="Tahoma" w:hAnsi="Tahoma" w:cs="Tahoma"/>
        </w:rPr>
        <w:t xml:space="preserve"> </w:t>
      </w:r>
      <w:r w:rsidR="00733BD7">
        <w:rPr>
          <w:rFonts w:ascii="Tahoma" w:hAnsi="Tahoma" w:cs="Tahoma"/>
        </w:rPr>
        <w:t>haben</w:t>
      </w:r>
      <w:r w:rsidR="00774ED9">
        <w:rPr>
          <w:rFonts w:ascii="Tahoma" w:hAnsi="Tahoma" w:cs="Tahoma"/>
        </w:rPr>
        <w:t xml:space="preserve"> </w:t>
      </w:r>
      <w:r w:rsidR="00733BD7">
        <w:rPr>
          <w:rFonts w:ascii="Tahoma" w:hAnsi="Tahoma" w:cs="Tahoma"/>
        </w:rPr>
        <w:t>die</w:t>
      </w:r>
      <w:r w:rsidR="00CB311C" w:rsidRPr="00CF6B6E">
        <w:rPr>
          <w:rFonts w:ascii="Tahoma" w:hAnsi="Tahoma" w:cs="Tahoma"/>
        </w:rPr>
        <w:t xml:space="preserve"> gleichen Rechte und Pflichten. </w:t>
      </w:r>
    </w:p>
    <w:p w:rsidR="00C6454F" w:rsidRDefault="003977F7" w:rsidP="0055268C">
      <w:pPr>
        <w:spacing w:after="60"/>
        <w:jc w:val="both"/>
        <w:rPr>
          <w:rFonts w:ascii="Tahoma" w:hAnsi="Tahoma" w:cs="Tahoma"/>
        </w:rPr>
      </w:pPr>
      <w:r w:rsidRPr="003977F7">
        <w:rPr>
          <w:rFonts w:ascii="Tahoma" w:hAnsi="Tahoma" w:cs="Tahoma"/>
          <w:vertAlign w:val="superscript"/>
        </w:rPr>
        <w:t>2</w:t>
      </w:r>
      <w:r w:rsidR="00A33720">
        <w:rPr>
          <w:rFonts w:ascii="Tahoma" w:hAnsi="Tahoma" w:cs="Tahoma"/>
        </w:rPr>
        <w:t xml:space="preserve">Die </w:t>
      </w:r>
      <w:r w:rsidR="00A358EA">
        <w:rPr>
          <w:rFonts w:ascii="Tahoma" w:hAnsi="Tahoma" w:cs="Tahoma"/>
        </w:rPr>
        <w:t>Mitglieder</w:t>
      </w:r>
      <w:r w:rsidR="00C6454F">
        <w:rPr>
          <w:rFonts w:ascii="Tahoma" w:hAnsi="Tahoma" w:cs="Tahoma"/>
        </w:rPr>
        <w:t xml:space="preserve"> haben</w:t>
      </w:r>
      <w:r w:rsidR="00A358EA">
        <w:rPr>
          <w:rFonts w:ascii="Tahoma" w:hAnsi="Tahoma" w:cs="Tahoma"/>
        </w:rPr>
        <w:t xml:space="preserve"> ein</w:t>
      </w:r>
      <w:r w:rsidR="00C6454F">
        <w:rPr>
          <w:rFonts w:ascii="Tahoma" w:hAnsi="Tahoma" w:cs="Tahoma"/>
        </w:rPr>
        <w:t>en</w:t>
      </w:r>
      <w:r w:rsidR="00A358EA">
        <w:rPr>
          <w:rFonts w:ascii="Tahoma" w:hAnsi="Tahoma" w:cs="Tahoma"/>
        </w:rPr>
        <w:t xml:space="preserve"> Jahresbeitrag </w:t>
      </w:r>
      <w:r w:rsidR="00C6454F">
        <w:rPr>
          <w:rFonts w:ascii="Tahoma" w:hAnsi="Tahoma" w:cs="Tahoma"/>
        </w:rPr>
        <w:t>zu bezahlen</w:t>
      </w:r>
      <w:r w:rsidR="00A33720">
        <w:rPr>
          <w:rFonts w:ascii="Tahoma" w:hAnsi="Tahoma" w:cs="Tahoma"/>
        </w:rPr>
        <w:t>.</w:t>
      </w:r>
      <w:r w:rsidR="00FE749D">
        <w:rPr>
          <w:rFonts w:ascii="Tahoma" w:hAnsi="Tahoma" w:cs="Tahoma"/>
        </w:rPr>
        <w:t xml:space="preserve"> </w:t>
      </w:r>
    </w:p>
    <w:p w:rsidR="00A33720" w:rsidRDefault="00A33720" w:rsidP="0055268C">
      <w:pPr>
        <w:spacing w:after="60"/>
        <w:jc w:val="both"/>
        <w:rPr>
          <w:rFonts w:ascii="Tahoma" w:hAnsi="Tahoma" w:cs="Tahoma"/>
        </w:rPr>
      </w:pPr>
      <w:r>
        <w:rPr>
          <w:rFonts w:ascii="Tahoma" w:hAnsi="Tahoma" w:cs="Tahoma"/>
          <w:vertAlign w:val="superscript"/>
        </w:rPr>
        <w:t>3</w:t>
      </w:r>
      <w:r>
        <w:rPr>
          <w:rFonts w:ascii="Tahoma" w:hAnsi="Tahoma" w:cs="Tahoma"/>
        </w:rPr>
        <w:t>Der Jahresbeitrag ist, vorbehältlich eines abweichenden Beschlusses durch die Vereinsversammlung, für</w:t>
      </w:r>
      <w:r w:rsidRPr="00CF6B6E">
        <w:rPr>
          <w:rFonts w:ascii="Tahoma" w:hAnsi="Tahoma" w:cs="Tahoma"/>
        </w:rPr>
        <w:t xml:space="preserve"> alle Mitglieder</w:t>
      </w:r>
      <w:r>
        <w:rPr>
          <w:rFonts w:ascii="Tahoma" w:hAnsi="Tahoma" w:cs="Tahoma"/>
        </w:rPr>
        <w:t xml:space="preserve"> </w:t>
      </w:r>
      <w:r w:rsidRPr="00CF6B6E">
        <w:rPr>
          <w:rFonts w:ascii="Tahoma" w:hAnsi="Tahoma" w:cs="Tahoma"/>
        </w:rPr>
        <w:t>gleich</w:t>
      </w:r>
      <w:r>
        <w:rPr>
          <w:rFonts w:ascii="Tahoma" w:hAnsi="Tahoma" w:cs="Tahoma"/>
        </w:rPr>
        <w:t xml:space="preserve"> hoch.</w:t>
      </w:r>
    </w:p>
    <w:p w:rsidR="000D2087" w:rsidRDefault="00C30EB2" w:rsidP="000D2087">
      <w:pPr>
        <w:spacing w:after="60"/>
        <w:jc w:val="both"/>
        <w:rPr>
          <w:rFonts w:ascii="Tahoma" w:hAnsi="Tahoma" w:cs="Tahoma"/>
        </w:rPr>
      </w:pPr>
      <w:r>
        <w:rPr>
          <w:rFonts w:ascii="Tahoma" w:hAnsi="Tahoma" w:cs="Tahoma"/>
          <w:vertAlign w:val="superscript"/>
        </w:rPr>
        <w:t>4</w:t>
      </w:r>
      <w:r w:rsidR="000D2087" w:rsidRPr="000D2087">
        <w:rPr>
          <w:rFonts w:ascii="Tahoma" w:hAnsi="Tahoma" w:cs="Tahoma"/>
        </w:rPr>
        <w:t>Nutz-</w:t>
      </w:r>
      <w:r w:rsidR="000D2087">
        <w:rPr>
          <w:rFonts w:ascii="Tahoma" w:hAnsi="Tahoma" w:cs="Tahoma"/>
        </w:rPr>
        <w:t xml:space="preserve">, Raub- </w:t>
      </w:r>
      <w:r w:rsidR="000D2087" w:rsidRPr="000D2087">
        <w:rPr>
          <w:rFonts w:ascii="Tahoma" w:hAnsi="Tahoma" w:cs="Tahoma"/>
        </w:rPr>
        <w:t xml:space="preserve">und </w:t>
      </w:r>
      <w:r w:rsidR="000D2087">
        <w:rPr>
          <w:rFonts w:ascii="Tahoma" w:hAnsi="Tahoma" w:cs="Tahoma"/>
        </w:rPr>
        <w:t>Flug</w:t>
      </w:r>
      <w:r w:rsidR="000D2087" w:rsidRPr="000D2087">
        <w:rPr>
          <w:rFonts w:ascii="Tahoma" w:hAnsi="Tahoma" w:cs="Tahoma"/>
        </w:rPr>
        <w:t xml:space="preserve">wild sowie Abwurfstangen gehören dem Verein. Die Vereinsversammlung kann im Voraus bestimmen inwiefern erlegtes Raub- und Flugwild dem Schützen gehören soll, resp. ob </w:t>
      </w:r>
      <w:r w:rsidR="000D2087">
        <w:rPr>
          <w:rFonts w:ascii="Tahoma" w:hAnsi="Tahoma" w:cs="Tahoma"/>
        </w:rPr>
        <w:t xml:space="preserve">und wieviel </w:t>
      </w:r>
      <w:r w:rsidR="000D2087" w:rsidRPr="000D2087">
        <w:rPr>
          <w:rFonts w:ascii="Tahoma" w:hAnsi="Tahoma" w:cs="Tahoma"/>
        </w:rPr>
        <w:t xml:space="preserve">Wertersatz </w:t>
      </w:r>
      <w:r w:rsidR="000D2087">
        <w:rPr>
          <w:rFonts w:ascii="Tahoma" w:hAnsi="Tahoma" w:cs="Tahoma"/>
        </w:rPr>
        <w:t xml:space="preserve">dafür </w:t>
      </w:r>
      <w:r w:rsidR="000D2087" w:rsidRPr="000D2087">
        <w:rPr>
          <w:rFonts w:ascii="Tahoma" w:hAnsi="Tahoma" w:cs="Tahoma"/>
        </w:rPr>
        <w:t xml:space="preserve">zu leisten ist. </w:t>
      </w:r>
    </w:p>
    <w:p w:rsidR="000D2087" w:rsidRPr="000D2087" w:rsidRDefault="00C30EB2" w:rsidP="00056552">
      <w:pPr>
        <w:spacing w:after="60"/>
        <w:jc w:val="both"/>
        <w:rPr>
          <w:rFonts w:ascii="Tahoma" w:hAnsi="Tahoma" w:cs="Tahoma"/>
        </w:rPr>
      </w:pPr>
      <w:r>
        <w:rPr>
          <w:rFonts w:ascii="Tahoma" w:hAnsi="Tahoma" w:cs="Tahoma"/>
          <w:vertAlign w:val="superscript"/>
        </w:rPr>
        <w:t>5</w:t>
      </w:r>
      <w:r w:rsidR="000D2087">
        <w:rPr>
          <w:rFonts w:ascii="Tahoma" w:hAnsi="Tahoma" w:cs="Tahoma"/>
        </w:rPr>
        <w:t>D</w:t>
      </w:r>
      <w:r w:rsidR="000D2087" w:rsidRPr="000D2087">
        <w:rPr>
          <w:rFonts w:ascii="Tahoma" w:hAnsi="Tahoma" w:cs="Tahoma"/>
        </w:rPr>
        <w:t xml:space="preserve">ie Trophäe und das kleine Jägerrecht </w:t>
      </w:r>
      <w:r w:rsidR="000D2087">
        <w:rPr>
          <w:rFonts w:ascii="Tahoma" w:hAnsi="Tahoma" w:cs="Tahoma"/>
        </w:rPr>
        <w:t xml:space="preserve">stehen immer dem </w:t>
      </w:r>
      <w:r w:rsidR="000D2087" w:rsidRPr="000D2087">
        <w:rPr>
          <w:rFonts w:ascii="Tahoma" w:hAnsi="Tahoma" w:cs="Tahoma"/>
        </w:rPr>
        <w:t>Erlege</w:t>
      </w:r>
      <w:r w:rsidR="000D2087">
        <w:rPr>
          <w:rFonts w:ascii="Tahoma" w:hAnsi="Tahoma" w:cs="Tahoma"/>
        </w:rPr>
        <w:t>nden zu</w:t>
      </w:r>
      <w:r w:rsidR="000D2087" w:rsidRPr="000D2087">
        <w:rPr>
          <w:rFonts w:ascii="Tahoma" w:hAnsi="Tahoma" w:cs="Tahoma"/>
        </w:rPr>
        <w:t xml:space="preserve">. </w:t>
      </w:r>
    </w:p>
    <w:p w:rsidR="00056552" w:rsidRPr="00056552" w:rsidRDefault="00C30EB2" w:rsidP="00056552">
      <w:pPr>
        <w:spacing w:after="60"/>
        <w:jc w:val="both"/>
        <w:rPr>
          <w:rFonts w:ascii="Tahoma" w:hAnsi="Tahoma" w:cs="Tahoma"/>
          <w:color w:val="FF0000"/>
        </w:rPr>
      </w:pPr>
      <w:r>
        <w:rPr>
          <w:rFonts w:ascii="Tahoma" w:hAnsi="Tahoma" w:cs="Tahoma"/>
          <w:color w:val="FF0000"/>
          <w:vertAlign w:val="superscript"/>
        </w:rPr>
        <w:lastRenderedPageBreak/>
        <w:t>6</w:t>
      </w:r>
      <w:r w:rsidR="00056552" w:rsidRPr="00056552">
        <w:rPr>
          <w:rFonts w:ascii="Tahoma" w:hAnsi="Tahoma" w:cs="Tahoma"/>
          <w:color w:val="FF0000"/>
        </w:rPr>
        <w:t xml:space="preserve">Wer als </w:t>
      </w:r>
      <w:r>
        <w:rPr>
          <w:rFonts w:ascii="Tahoma" w:hAnsi="Tahoma" w:cs="Tahoma"/>
          <w:color w:val="FF0000"/>
        </w:rPr>
        <w:t>Mitglied</w:t>
      </w:r>
      <w:r w:rsidR="00056552">
        <w:rPr>
          <w:rFonts w:ascii="Tahoma" w:hAnsi="Tahoma" w:cs="Tahoma"/>
          <w:color w:val="FF0000"/>
        </w:rPr>
        <w:t xml:space="preserve"> </w:t>
      </w:r>
      <w:r w:rsidR="00056552" w:rsidRPr="00056552">
        <w:rPr>
          <w:rFonts w:ascii="Tahoma" w:hAnsi="Tahoma" w:cs="Tahoma"/>
          <w:color w:val="FF0000"/>
        </w:rPr>
        <w:t xml:space="preserve">in den Verein eintritt hat ein einmaliges, nicht rückerstattbares Eintrittsgeld von Fr. </w:t>
      </w:r>
      <w:r w:rsidR="00056552" w:rsidRPr="00056552">
        <w:rPr>
          <w:rFonts w:ascii="Tahoma" w:hAnsi="Tahoma" w:cs="Tahoma"/>
          <w:color w:val="FF0000"/>
          <w:highlight w:val="yellow"/>
        </w:rPr>
        <w:t>XXX</w:t>
      </w:r>
      <w:r w:rsidR="00056552" w:rsidRPr="00056552">
        <w:rPr>
          <w:rFonts w:ascii="Tahoma" w:hAnsi="Tahoma" w:cs="Tahoma"/>
          <w:color w:val="FF0000"/>
        </w:rPr>
        <w:t xml:space="preserve"> und eine zinslose Einlage von Fr. </w:t>
      </w:r>
      <w:r w:rsidR="00056552" w:rsidRPr="00056552">
        <w:rPr>
          <w:rFonts w:ascii="Tahoma" w:hAnsi="Tahoma" w:cs="Tahoma"/>
          <w:color w:val="FF0000"/>
          <w:highlight w:val="yellow"/>
        </w:rPr>
        <w:t>XXXX</w:t>
      </w:r>
      <w:r w:rsidR="00056552" w:rsidRPr="00056552">
        <w:rPr>
          <w:rFonts w:ascii="Tahoma" w:hAnsi="Tahoma" w:cs="Tahoma"/>
          <w:color w:val="FF0000"/>
        </w:rPr>
        <w:t xml:space="preserve"> in die Hüttenkasse zu bezahlen, diese Einlage wird bei Austritt oder Ausschluss aus dem Verein zurückerstattet.</w:t>
      </w:r>
    </w:p>
    <w:p w:rsidR="000D2087" w:rsidRDefault="000D2087" w:rsidP="0055268C">
      <w:pPr>
        <w:jc w:val="both"/>
        <w:rPr>
          <w:rFonts w:ascii="Tahoma" w:hAnsi="Tahoma" w:cs="Tahoma"/>
        </w:rPr>
      </w:pPr>
    </w:p>
    <w:p w:rsidR="004C0B49" w:rsidRDefault="004C0B49" w:rsidP="00A358EA">
      <w:pPr>
        <w:tabs>
          <w:tab w:val="left" w:pos="851"/>
        </w:tabs>
        <w:spacing w:line="276" w:lineRule="auto"/>
        <w:jc w:val="both"/>
        <w:rPr>
          <w:rFonts w:ascii="Tahoma" w:hAnsi="Tahoma" w:cs="Tahoma"/>
        </w:rPr>
      </w:pPr>
    </w:p>
    <w:p w:rsidR="00067897" w:rsidRDefault="00067897" w:rsidP="00A358EA">
      <w:pPr>
        <w:tabs>
          <w:tab w:val="left" w:pos="851"/>
        </w:tabs>
        <w:spacing w:line="276" w:lineRule="auto"/>
        <w:jc w:val="both"/>
        <w:rPr>
          <w:rFonts w:ascii="Tahoma" w:hAnsi="Tahoma" w:cs="Tahoma"/>
        </w:rPr>
      </w:pPr>
      <w:r>
        <w:rPr>
          <w:rFonts w:ascii="Tahoma" w:hAnsi="Tahoma" w:cs="Tahoma"/>
        </w:rPr>
        <w:t>Art. 6</w:t>
      </w:r>
      <w:r w:rsidR="00A358EA">
        <w:rPr>
          <w:rFonts w:ascii="Tahoma" w:hAnsi="Tahoma" w:cs="Tahoma"/>
        </w:rPr>
        <w:tab/>
        <w:t>Austritt</w:t>
      </w:r>
    </w:p>
    <w:p w:rsidR="00733BD7" w:rsidRDefault="00067897" w:rsidP="00C6454F">
      <w:pPr>
        <w:spacing w:after="60"/>
        <w:jc w:val="both"/>
        <w:rPr>
          <w:rFonts w:ascii="Tahoma" w:hAnsi="Tahoma" w:cs="Tahoma"/>
        </w:rPr>
      </w:pPr>
      <w:r w:rsidRPr="00067897">
        <w:rPr>
          <w:rFonts w:ascii="Tahoma" w:hAnsi="Tahoma" w:cs="Tahoma"/>
          <w:vertAlign w:val="superscript"/>
        </w:rPr>
        <w:t>1</w:t>
      </w:r>
      <w:r w:rsidR="00CB311C" w:rsidRPr="00CF6B6E">
        <w:rPr>
          <w:rFonts w:ascii="Tahoma" w:hAnsi="Tahoma" w:cs="Tahoma"/>
        </w:rPr>
        <w:t>Der Austritt aus dem Verein</w:t>
      </w:r>
      <w:r w:rsidR="003A5EBA">
        <w:rPr>
          <w:rFonts w:ascii="Tahoma" w:hAnsi="Tahoma" w:cs="Tahoma"/>
        </w:rPr>
        <w:t xml:space="preserve"> kann</w:t>
      </w:r>
      <w:r w:rsidR="00733BD7">
        <w:rPr>
          <w:rFonts w:ascii="Tahoma" w:hAnsi="Tahoma" w:cs="Tahoma"/>
        </w:rPr>
        <w:t xml:space="preserve"> unter Wahrung einer sechsmonatigen Kündigungsfrist</w:t>
      </w:r>
      <w:r w:rsidR="00441964">
        <w:rPr>
          <w:rFonts w:ascii="Tahoma" w:hAnsi="Tahoma" w:cs="Tahoma"/>
        </w:rPr>
        <w:t xml:space="preserve"> </w:t>
      </w:r>
      <w:r w:rsidR="00C6454F">
        <w:rPr>
          <w:rFonts w:ascii="Tahoma" w:hAnsi="Tahoma" w:cs="Tahoma"/>
        </w:rPr>
        <w:t xml:space="preserve">auf das Ende eines Jagdjahres </w:t>
      </w:r>
      <w:r w:rsidR="003109A3">
        <w:rPr>
          <w:rFonts w:ascii="Tahoma" w:hAnsi="Tahoma" w:cs="Tahoma"/>
        </w:rPr>
        <w:t>schriftlich</w:t>
      </w:r>
      <w:r w:rsidR="003109A3" w:rsidRPr="00441964">
        <w:rPr>
          <w:rFonts w:ascii="Tahoma" w:hAnsi="Tahoma" w:cs="Tahoma"/>
        </w:rPr>
        <w:t xml:space="preserve"> </w:t>
      </w:r>
      <w:r w:rsidR="003109A3">
        <w:rPr>
          <w:rFonts w:ascii="Tahoma" w:hAnsi="Tahoma" w:cs="Tahoma"/>
        </w:rPr>
        <w:t>zuhanden des Obmanns</w:t>
      </w:r>
      <w:r w:rsidR="00195EA2">
        <w:rPr>
          <w:rFonts w:ascii="Tahoma" w:hAnsi="Tahoma" w:cs="Tahoma"/>
        </w:rPr>
        <w:t xml:space="preserve"> oder der Obfrau</w:t>
      </w:r>
      <w:r w:rsidR="003109A3">
        <w:rPr>
          <w:rFonts w:ascii="Tahoma" w:hAnsi="Tahoma" w:cs="Tahoma"/>
        </w:rPr>
        <w:t xml:space="preserve"> </w:t>
      </w:r>
      <w:r w:rsidR="003A5EBA">
        <w:rPr>
          <w:rFonts w:ascii="Tahoma" w:hAnsi="Tahoma" w:cs="Tahoma"/>
        </w:rPr>
        <w:t>er</w:t>
      </w:r>
      <w:r w:rsidR="00733BD7">
        <w:rPr>
          <w:rFonts w:ascii="Tahoma" w:hAnsi="Tahoma" w:cs="Tahoma"/>
        </w:rPr>
        <w:t>klärt werden</w:t>
      </w:r>
      <w:r>
        <w:rPr>
          <w:rFonts w:ascii="Tahoma" w:hAnsi="Tahoma" w:cs="Tahoma"/>
        </w:rPr>
        <w:t xml:space="preserve"> (Art. </w:t>
      </w:r>
      <w:r w:rsidR="00C6454F">
        <w:rPr>
          <w:rFonts w:ascii="Tahoma" w:hAnsi="Tahoma" w:cs="Tahoma"/>
        </w:rPr>
        <w:t>70 Abs. 2 ZGB)</w:t>
      </w:r>
      <w:r w:rsidR="003A5EBA">
        <w:rPr>
          <w:rFonts w:ascii="Tahoma" w:hAnsi="Tahoma" w:cs="Tahoma"/>
        </w:rPr>
        <w:t>.</w:t>
      </w:r>
    </w:p>
    <w:p w:rsidR="003D3B72" w:rsidRDefault="003D3B72" w:rsidP="00A805C6">
      <w:pPr>
        <w:jc w:val="both"/>
        <w:rPr>
          <w:rFonts w:ascii="Tahoma" w:hAnsi="Tahoma" w:cs="Tahoma"/>
        </w:rPr>
      </w:pPr>
    </w:p>
    <w:p w:rsidR="00A805C6" w:rsidRDefault="00A805C6" w:rsidP="00A805C6">
      <w:pPr>
        <w:jc w:val="both"/>
        <w:rPr>
          <w:rFonts w:ascii="Tahoma" w:hAnsi="Tahoma" w:cs="Tahoma"/>
        </w:rPr>
      </w:pPr>
    </w:p>
    <w:p w:rsidR="00067897" w:rsidRDefault="00067897" w:rsidP="009E0902">
      <w:pPr>
        <w:tabs>
          <w:tab w:val="left" w:pos="851"/>
        </w:tabs>
        <w:spacing w:line="276" w:lineRule="auto"/>
        <w:ind w:right="-284"/>
        <w:rPr>
          <w:rFonts w:ascii="Tahoma" w:hAnsi="Tahoma" w:cs="Tahoma"/>
        </w:rPr>
      </w:pPr>
      <w:r>
        <w:rPr>
          <w:rFonts w:ascii="Tahoma" w:hAnsi="Tahoma" w:cs="Tahoma"/>
        </w:rPr>
        <w:t>Art. 7</w:t>
      </w:r>
      <w:r w:rsidR="009E0902">
        <w:rPr>
          <w:rFonts w:ascii="Tahoma" w:hAnsi="Tahoma" w:cs="Tahoma"/>
        </w:rPr>
        <w:tab/>
        <w:t>Ausschluss</w:t>
      </w:r>
    </w:p>
    <w:p w:rsidR="00F57BD7" w:rsidRDefault="00F57BD7" w:rsidP="00A07AF1">
      <w:pPr>
        <w:tabs>
          <w:tab w:val="left" w:pos="426"/>
        </w:tabs>
        <w:spacing w:after="60"/>
        <w:jc w:val="both"/>
        <w:rPr>
          <w:rFonts w:ascii="Tahoma" w:hAnsi="Tahoma" w:cs="Tahoma"/>
        </w:rPr>
      </w:pPr>
      <w:r w:rsidRPr="00F57BD7">
        <w:rPr>
          <w:rFonts w:ascii="Tahoma" w:hAnsi="Tahoma" w:cs="Tahoma"/>
          <w:vertAlign w:val="superscript"/>
        </w:rPr>
        <w:t>1</w:t>
      </w:r>
      <w:r w:rsidR="00730303">
        <w:rPr>
          <w:rFonts w:ascii="Tahoma" w:hAnsi="Tahoma" w:cs="Tahoma"/>
        </w:rPr>
        <w:t>Aus</w:t>
      </w:r>
      <w:r w:rsidR="00067897">
        <w:rPr>
          <w:rFonts w:ascii="Tahoma" w:hAnsi="Tahoma" w:cs="Tahoma"/>
        </w:rPr>
        <w:t xml:space="preserve"> </w:t>
      </w:r>
      <w:r w:rsidR="00730303">
        <w:rPr>
          <w:rFonts w:ascii="Tahoma" w:hAnsi="Tahoma" w:cs="Tahoma"/>
        </w:rPr>
        <w:t>wichtigen Gründen kann e</w:t>
      </w:r>
      <w:r w:rsidR="00CB311C" w:rsidRPr="00C94EC8">
        <w:rPr>
          <w:rFonts w:ascii="Tahoma" w:hAnsi="Tahoma" w:cs="Tahoma"/>
        </w:rPr>
        <w:t xml:space="preserve">in Mitglied </w:t>
      </w:r>
      <w:r>
        <w:rPr>
          <w:rFonts w:ascii="Tahoma" w:hAnsi="Tahoma" w:cs="Tahoma"/>
        </w:rPr>
        <w:t xml:space="preserve">mit sofortiger Wirkung </w:t>
      </w:r>
      <w:r w:rsidR="00CB311C" w:rsidRPr="00C94EC8">
        <w:rPr>
          <w:rFonts w:ascii="Tahoma" w:hAnsi="Tahoma" w:cs="Tahoma"/>
        </w:rPr>
        <w:t xml:space="preserve">aus dem Verein ausgeschlossen werden. </w:t>
      </w:r>
    </w:p>
    <w:p w:rsidR="00F57BD7" w:rsidRPr="00F57BD7" w:rsidRDefault="00F57BD7" w:rsidP="00A07AF1">
      <w:pPr>
        <w:tabs>
          <w:tab w:val="left" w:pos="426"/>
        </w:tabs>
        <w:spacing w:after="60"/>
        <w:jc w:val="both"/>
        <w:rPr>
          <w:rFonts w:ascii="Tahoma" w:hAnsi="Tahoma" w:cs="Tahoma"/>
          <w:lang w:val="de-DE"/>
        </w:rPr>
      </w:pPr>
      <w:r w:rsidRPr="00F57BD7">
        <w:rPr>
          <w:rFonts w:ascii="Tahoma" w:hAnsi="Tahoma" w:cs="Tahoma"/>
          <w:vertAlign w:val="superscript"/>
        </w:rPr>
        <w:t>2</w:t>
      </w:r>
      <w:r w:rsidR="00A07AF1">
        <w:rPr>
          <w:rFonts w:ascii="Tahoma" w:hAnsi="Tahoma" w:cs="Tahoma"/>
          <w:lang w:val="de-DE"/>
        </w:rPr>
        <w:t>Vor einem</w:t>
      </w:r>
      <w:r w:rsidRPr="00F57BD7">
        <w:rPr>
          <w:rFonts w:ascii="Tahoma" w:hAnsi="Tahoma" w:cs="Tahoma"/>
          <w:lang w:val="de-DE"/>
        </w:rPr>
        <w:t xml:space="preserve"> Ausschluss </w:t>
      </w:r>
      <w:r w:rsidR="00A07AF1">
        <w:rPr>
          <w:rFonts w:ascii="Tahoma" w:hAnsi="Tahoma" w:cs="Tahoma"/>
          <w:lang w:val="de-DE"/>
        </w:rPr>
        <w:t>ist d</w:t>
      </w:r>
      <w:r w:rsidR="00443F7B">
        <w:rPr>
          <w:rFonts w:ascii="Tahoma" w:hAnsi="Tahoma" w:cs="Tahoma"/>
          <w:lang w:val="de-DE"/>
        </w:rPr>
        <w:t>as betroffene Mitglied</w:t>
      </w:r>
      <w:r w:rsidR="00A07AF1">
        <w:rPr>
          <w:rFonts w:ascii="Tahoma" w:hAnsi="Tahoma" w:cs="Tahoma"/>
          <w:lang w:val="de-DE"/>
        </w:rPr>
        <w:t xml:space="preserve"> durch den Vorstand </w:t>
      </w:r>
      <w:r w:rsidR="00F16D21">
        <w:rPr>
          <w:rFonts w:ascii="Tahoma" w:hAnsi="Tahoma" w:cs="Tahoma"/>
          <w:lang w:val="de-DE"/>
        </w:rPr>
        <w:t xml:space="preserve">unter Androhung des Ausschlusses </w:t>
      </w:r>
      <w:r w:rsidR="00A07AF1">
        <w:rPr>
          <w:rFonts w:ascii="Tahoma" w:hAnsi="Tahoma" w:cs="Tahoma"/>
          <w:lang w:val="de-DE"/>
        </w:rPr>
        <w:t xml:space="preserve">schriftlich </w:t>
      </w:r>
      <w:r w:rsidR="00F16D21">
        <w:rPr>
          <w:rFonts w:ascii="Tahoma" w:hAnsi="Tahoma" w:cs="Tahoma"/>
          <w:lang w:val="de-DE"/>
        </w:rPr>
        <w:t>zu verwarnen</w:t>
      </w:r>
      <w:r w:rsidRPr="00F57BD7">
        <w:rPr>
          <w:rFonts w:ascii="Tahoma" w:hAnsi="Tahoma" w:cs="Tahoma"/>
          <w:lang w:val="de-DE"/>
        </w:rPr>
        <w:t>.</w:t>
      </w:r>
    </w:p>
    <w:p w:rsidR="00E22C5A" w:rsidRDefault="00F57BD7" w:rsidP="00A07AF1">
      <w:pPr>
        <w:tabs>
          <w:tab w:val="left" w:pos="426"/>
        </w:tabs>
        <w:spacing w:after="60"/>
        <w:jc w:val="both"/>
        <w:rPr>
          <w:rFonts w:ascii="Tahoma" w:hAnsi="Tahoma" w:cs="Tahoma"/>
        </w:rPr>
      </w:pPr>
      <w:r w:rsidRPr="00F57BD7">
        <w:rPr>
          <w:rFonts w:ascii="Tahoma" w:hAnsi="Tahoma" w:cs="Tahoma"/>
          <w:vertAlign w:val="superscript"/>
          <w:lang w:val="de-DE"/>
        </w:rPr>
        <w:t>3</w:t>
      </w:r>
      <w:r>
        <w:rPr>
          <w:rFonts w:ascii="Tahoma" w:hAnsi="Tahoma" w:cs="Tahoma"/>
          <w:lang w:val="de-DE"/>
        </w:rPr>
        <w:t>A</w:t>
      </w:r>
      <w:proofErr w:type="spellStart"/>
      <w:r w:rsidR="00CB311C" w:rsidRPr="00C94EC8">
        <w:rPr>
          <w:rFonts w:ascii="Tahoma" w:hAnsi="Tahoma" w:cs="Tahoma"/>
        </w:rPr>
        <w:t>ls</w:t>
      </w:r>
      <w:proofErr w:type="spellEnd"/>
      <w:r w:rsidR="00CB311C" w:rsidRPr="00C94EC8">
        <w:rPr>
          <w:rFonts w:ascii="Tahoma" w:hAnsi="Tahoma" w:cs="Tahoma"/>
        </w:rPr>
        <w:t xml:space="preserve"> </w:t>
      </w:r>
      <w:r>
        <w:rPr>
          <w:rFonts w:ascii="Tahoma" w:hAnsi="Tahoma" w:cs="Tahoma"/>
        </w:rPr>
        <w:t xml:space="preserve">wichtige Gründe </w:t>
      </w:r>
      <w:r w:rsidR="00DE099B">
        <w:rPr>
          <w:rFonts w:ascii="Tahoma" w:hAnsi="Tahoma" w:cs="Tahoma"/>
        </w:rPr>
        <w:t>gelten:</w:t>
      </w:r>
    </w:p>
    <w:p w:rsidR="00E22C5A" w:rsidRDefault="00C94EC8" w:rsidP="00A07AF1">
      <w:pPr>
        <w:tabs>
          <w:tab w:val="left" w:pos="426"/>
        </w:tabs>
        <w:spacing w:after="60"/>
        <w:jc w:val="both"/>
        <w:rPr>
          <w:rFonts w:ascii="Tahoma" w:hAnsi="Tahoma" w:cs="Tahoma"/>
        </w:rPr>
      </w:pPr>
      <w:r w:rsidRPr="00C94EC8">
        <w:rPr>
          <w:rFonts w:ascii="Tahoma" w:hAnsi="Tahoma" w:cs="Tahoma"/>
        </w:rPr>
        <w:t>a)</w:t>
      </w:r>
      <w:r w:rsidRPr="00C94EC8">
        <w:rPr>
          <w:rFonts w:ascii="Tahoma" w:hAnsi="Tahoma" w:cs="Tahoma"/>
        </w:rPr>
        <w:tab/>
        <w:t xml:space="preserve">die </w:t>
      </w:r>
      <w:r w:rsidR="003D3B72" w:rsidRPr="003D3B72">
        <w:rPr>
          <w:rFonts w:ascii="Tahoma" w:hAnsi="Tahoma" w:cs="Tahoma"/>
        </w:rPr>
        <w:t>Nichterfüllung finanzieller Verpflichtungen gegenüber dem Verein</w:t>
      </w:r>
      <w:r w:rsidRPr="00C94EC8">
        <w:rPr>
          <w:rFonts w:ascii="Tahoma" w:hAnsi="Tahoma" w:cs="Tahoma"/>
        </w:rPr>
        <w:t xml:space="preserve">, </w:t>
      </w:r>
      <w:r w:rsidR="00CB311C" w:rsidRPr="00C94EC8">
        <w:rPr>
          <w:rFonts w:ascii="Tahoma" w:hAnsi="Tahoma" w:cs="Tahoma"/>
        </w:rPr>
        <w:t>insbeson</w:t>
      </w:r>
      <w:r w:rsidR="003D3B72">
        <w:rPr>
          <w:rFonts w:ascii="Tahoma" w:hAnsi="Tahoma" w:cs="Tahoma"/>
        </w:rPr>
        <w:t>dere</w:t>
      </w:r>
      <w:r w:rsidR="00CB311C" w:rsidRPr="00C94EC8">
        <w:rPr>
          <w:rFonts w:ascii="Tahoma" w:hAnsi="Tahoma" w:cs="Tahoma"/>
        </w:rPr>
        <w:t xml:space="preserve"> </w:t>
      </w:r>
      <w:r w:rsidR="003D3B72">
        <w:rPr>
          <w:rFonts w:ascii="Tahoma" w:hAnsi="Tahoma" w:cs="Tahoma"/>
        </w:rPr>
        <w:br/>
      </w:r>
      <w:r w:rsidR="003D3B72">
        <w:rPr>
          <w:rFonts w:ascii="Tahoma" w:hAnsi="Tahoma" w:cs="Tahoma"/>
        </w:rPr>
        <w:tab/>
      </w:r>
      <w:r w:rsidRPr="00C94EC8">
        <w:rPr>
          <w:rFonts w:ascii="Tahoma" w:hAnsi="Tahoma" w:cs="Tahoma"/>
        </w:rPr>
        <w:t>die Nichtbezahlung des Jahresbeitrages</w:t>
      </w:r>
      <w:r w:rsidR="00E825D1">
        <w:rPr>
          <w:rFonts w:ascii="Tahoma" w:hAnsi="Tahoma" w:cs="Tahoma"/>
        </w:rPr>
        <w:t>;</w:t>
      </w:r>
    </w:p>
    <w:p w:rsidR="00E22C5A" w:rsidRDefault="00E825D1" w:rsidP="00A07AF1">
      <w:pPr>
        <w:tabs>
          <w:tab w:val="left" w:pos="426"/>
        </w:tabs>
        <w:spacing w:after="60"/>
        <w:ind w:left="420" w:hanging="420"/>
        <w:jc w:val="both"/>
        <w:rPr>
          <w:rFonts w:ascii="Tahoma" w:hAnsi="Tahoma" w:cs="Tahoma"/>
        </w:rPr>
      </w:pPr>
      <w:r>
        <w:rPr>
          <w:rFonts w:ascii="Tahoma" w:hAnsi="Tahoma" w:cs="Tahoma"/>
        </w:rPr>
        <w:t>b</w:t>
      </w:r>
      <w:r w:rsidR="00C94EC8">
        <w:rPr>
          <w:rFonts w:ascii="Tahoma" w:hAnsi="Tahoma" w:cs="Tahoma"/>
        </w:rPr>
        <w:t>)</w:t>
      </w:r>
      <w:r w:rsidR="00C94EC8">
        <w:rPr>
          <w:rFonts w:ascii="Tahoma" w:hAnsi="Tahoma" w:cs="Tahoma"/>
        </w:rPr>
        <w:tab/>
      </w:r>
      <w:r>
        <w:rPr>
          <w:rFonts w:ascii="Tahoma" w:hAnsi="Tahoma" w:cs="Tahoma"/>
        </w:rPr>
        <w:t xml:space="preserve">schwerwiegende oder wiederholte </w:t>
      </w:r>
      <w:r w:rsidR="00CB311C" w:rsidRPr="00C94EC8">
        <w:rPr>
          <w:rFonts w:ascii="Tahoma" w:hAnsi="Tahoma" w:cs="Tahoma"/>
        </w:rPr>
        <w:t xml:space="preserve">Zuwiderhandlungen gegen jagdgesetzliche </w:t>
      </w:r>
      <w:r w:rsidR="00A07AF1">
        <w:rPr>
          <w:rFonts w:ascii="Tahoma" w:hAnsi="Tahoma" w:cs="Tahoma"/>
        </w:rPr>
        <w:t>Vor</w:t>
      </w:r>
      <w:r w:rsidR="00CB311C" w:rsidRPr="00C94EC8">
        <w:rPr>
          <w:rFonts w:ascii="Tahoma" w:hAnsi="Tahoma" w:cs="Tahoma"/>
        </w:rPr>
        <w:t>schri</w:t>
      </w:r>
      <w:r w:rsidR="00F16D21">
        <w:rPr>
          <w:rFonts w:ascii="Tahoma" w:hAnsi="Tahoma" w:cs="Tahoma"/>
        </w:rPr>
        <w:t>f</w:t>
      </w:r>
      <w:r w:rsidR="00CB311C" w:rsidRPr="00C94EC8">
        <w:rPr>
          <w:rFonts w:ascii="Tahoma" w:hAnsi="Tahoma" w:cs="Tahoma"/>
        </w:rPr>
        <w:t>ten</w:t>
      </w:r>
      <w:r w:rsidR="003D3B72">
        <w:rPr>
          <w:rFonts w:ascii="Tahoma" w:hAnsi="Tahoma" w:cs="Tahoma"/>
        </w:rPr>
        <w:t xml:space="preserve"> oder die Vorschriften des Pachtvertrages</w:t>
      </w:r>
      <w:r>
        <w:rPr>
          <w:rFonts w:ascii="Tahoma" w:hAnsi="Tahoma" w:cs="Tahoma"/>
        </w:rPr>
        <w:t>;</w:t>
      </w:r>
    </w:p>
    <w:p w:rsidR="00E825D1" w:rsidRDefault="00E825D1" w:rsidP="00A07AF1">
      <w:pPr>
        <w:tabs>
          <w:tab w:val="left" w:pos="426"/>
        </w:tabs>
        <w:spacing w:after="60"/>
        <w:jc w:val="both"/>
        <w:rPr>
          <w:rFonts w:ascii="Tahoma" w:hAnsi="Tahoma" w:cs="Tahoma"/>
        </w:rPr>
      </w:pPr>
      <w:r>
        <w:rPr>
          <w:rFonts w:ascii="Tahoma" w:hAnsi="Tahoma" w:cs="Tahoma"/>
        </w:rPr>
        <w:t>c</w:t>
      </w:r>
      <w:r w:rsidR="00C94EC8">
        <w:rPr>
          <w:rFonts w:ascii="Tahoma" w:hAnsi="Tahoma" w:cs="Tahoma"/>
        </w:rPr>
        <w:t>)</w:t>
      </w:r>
      <w:r w:rsidR="00C94EC8">
        <w:rPr>
          <w:rFonts w:ascii="Tahoma" w:hAnsi="Tahoma" w:cs="Tahoma"/>
        </w:rPr>
        <w:tab/>
      </w:r>
      <w:r w:rsidR="00C94EC8" w:rsidRPr="00C94EC8">
        <w:rPr>
          <w:rFonts w:ascii="Tahoma" w:hAnsi="Tahoma" w:cs="Tahoma"/>
        </w:rPr>
        <w:t xml:space="preserve">der </w:t>
      </w:r>
      <w:r w:rsidR="00DE099B">
        <w:rPr>
          <w:rFonts w:ascii="Tahoma" w:hAnsi="Tahoma" w:cs="Tahoma"/>
        </w:rPr>
        <w:t>Verlust</w:t>
      </w:r>
      <w:r w:rsidR="00CB311C" w:rsidRPr="00C94EC8">
        <w:rPr>
          <w:rFonts w:ascii="Tahoma" w:hAnsi="Tahoma" w:cs="Tahoma"/>
        </w:rPr>
        <w:t xml:space="preserve"> der Jagdberechtigung</w:t>
      </w:r>
      <w:r w:rsidR="00F57BD7">
        <w:rPr>
          <w:rFonts w:ascii="Tahoma" w:hAnsi="Tahoma" w:cs="Tahoma"/>
        </w:rPr>
        <w:t xml:space="preserve"> (§ 12 Abs. 1 </w:t>
      </w:r>
      <w:r w:rsidR="00C30EB2">
        <w:rPr>
          <w:rFonts w:ascii="Tahoma" w:hAnsi="Tahoma" w:cs="Tahoma"/>
        </w:rPr>
        <w:t>KJSG</w:t>
      </w:r>
      <w:r w:rsidR="00F57BD7">
        <w:rPr>
          <w:rFonts w:ascii="Tahoma" w:hAnsi="Tahoma" w:cs="Tahoma"/>
        </w:rPr>
        <w:t>)</w:t>
      </w:r>
      <w:r>
        <w:rPr>
          <w:rFonts w:ascii="Tahoma" w:hAnsi="Tahoma" w:cs="Tahoma"/>
        </w:rPr>
        <w:t>;</w:t>
      </w:r>
    </w:p>
    <w:p w:rsidR="00E825D1" w:rsidRDefault="00E825D1" w:rsidP="00A07AF1">
      <w:pPr>
        <w:tabs>
          <w:tab w:val="left" w:pos="426"/>
        </w:tabs>
        <w:spacing w:after="60"/>
        <w:jc w:val="both"/>
        <w:rPr>
          <w:rFonts w:ascii="Tahoma" w:hAnsi="Tahoma" w:cs="Tahoma"/>
        </w:rPr>
      </w:pPr>
      <w:r>
        <w:rPr>
          <w:rFonts w:ascii="Tahoma" w:hAnsi="Tahoma" w:cs="Tahoma"/>
        </w:rPr>
        <w:t>d</w:t>
      </w:r>
      <w:r w:rsidR="00C94EC8">
        <w:rPr>
          <w:rFonts w:ascii="Tahoma" w:hAnsi="Tahoma" w:cs="Tahoma"/>
        </w:rPr>
        <w:t>)</w:t>
      </w:r>
      <w:r w:rsidR="00C94EC8">
        <w:rPr>
          <w:rFonts w:ascii="Tahoma" w:hAnsi="Tahoma" w:cs="Tahoma"/>
        </w:rPr>
        <w:tab/>
        <w:t xml:space="preserve">wiederholte </w:t>
      </w:r>
      <w:r w:rsidR="00CB311C" w:rsidRPr="00C94EC8">
        <w:rPr>
          <w:rFonts w:ascii="Tahoma" w:hAnsi="Tahoma" w:cs="Tahoma"/>
        </w:rPr>
        <w:t xml:space="preserve">Verletzung </w:t>
      </w:r>
      <w:r w:rsidR="00733BD7" w:rsidRPr="00C94EC8">
        <w:rPr>
          <w:rFonts w:ascii="Tahoma" w:hAnsi="Tahoma" w:cs="Tahoma"/>
        </w:rPr>
        <w:t>s</w:t>
      </w:r>
      <w:r w:rsidR="00CB311C" w:rsidRPr="00C94EC8">
        <w:rPr>
          <w:rFonts w:ascii="Tahoma" w:hAnsi="Tahoma" w:cs="Tahoma"/>
        </w:rPr>
        <w:t>tatut</w:t>
      </w:r>
      <w:r w:rsidR="00733BD7" w:rsidRPr="00C94EC8">
        <w:rPr>
          <w:rFonts w:ascii="Tahoma" w:hAnsi="Tahoma" w:cs="Tahoma"/>
        </w:rPr>
        <w:t>arische</w:t>
      </w:r>
      <w:r w:rsidR="00C94EC8">
        <w:rPr>
          <w:rFonts w:ascii="Tahoma" w:hAnsi="Tahoma" w:cs="Tahoma"/>
        </w:rPr>
        <w:t>r</w:t>
      </w:r>
      <w:r w:rsidR="00733BD7" w:rsidRPr="00C94EC8">
        <w:rPr>
          <w:rFonts w:ascii="Tahoma" w:hAnsi="Tahoma" w:cs="Tahoma"/>
        </w:rPr>
        <w:t xml:space="preserve"> Pflichten</w:t>
      </w:r>
      <w:r w:rsidR="00CB311C" w:rsidRPr="00C94EC8">
        <w:rPr>
          <w:rFonts w:ascii="Tahoma" w:hAnsi="Tahoma" w:cs="Tahoma"/>
        </w:rPr>
        <w:t xml:space="preserve"> oder </w:t>
      </w:r>
      <w:r w:rsidR="00733BD7" w:rsidRPr="00C94EC8">
        <w:rPr>
          <w:rFonts w:ascii="Tahoma" w:hAnsi="Tahoma" w:cs="Tahoma"/>
        </w:rPr>
        <w:t xml:space="preserve">von </w:t>
      </w:r>
      <w:r w:rsidR="00C36BEF">
        <w:rPr>
          <w:rFonts w:ascii="Tahoma" w:hAnsi="Tahoma" w:cs="Tahoma"/>
        </w:rPr>
        <w:t>Vereins</w:t>
      </w:r>
      <w:r w:rsidR="00CB311C" w:rsidRPr="00C94EC8">
        <w:rPr>
          <w:rFonts w:ascii="Tahoma" w:hAnsi="Tahoma" w:cs="Tahoma"/>
        </w:rPr>
        <w:t>beschlü</w:t>
      </w:r>
      <w:r w:rsidR="003D3B72">
        <w:rPr>
          <w:rFonts w:ascii="Tahoma" w:hAnsi="Tahoma" w:cs="Tahoma"/>
        </w:rPr>
        <w:t>s</w:t>
      </w:r>
      <w:r w:rsidR="00CB311C" w:rsidRPr="00C94EC8">
        <w:rPr>
          <w:rFonts w:ascii="Tahoma" w:hAnsi="Tahoma" w:cs="Tahoma"/>
        </w:rPr>
        <w:t>se</w:t>
      </w:r>
      <w:r w:rsidR="00733BD7" w:rsidRPr="00C94EC8">
        <w:rPr>
          <w:rFonts w:ascii="Tahoma" w:hAnsi="Tahoma" w:cs="Tahoma"/>
        </w:rPr>
        <w:t>n</w:t>
      </w:r>
      <w:r>
        <w:rPr>
          <w:rFonts w:ascii="Tahoma" w:hAnsi="Tahoma" w:cs="Tahoma"/>
        </w:rPr>
        <w:t>;</w:t>
      </w:r>
    </w:p>
    <w:p w:rsidR="00E825D1" w:rsidRDefault="00E825D1" w:rsidP="00A07AF1">
      <w:pPr>
        <w:tabs>
          <w:tab w:val="left" w:pos="426"/>
        </w:tabs>
        <w:spacing w:after="60"/>
        <w:jc w:val="both"/>
        <w:rPr>
          <w:rFonts w:ascii="Tahoma" w:hAnsi="Tahoma" w:cs="Tahoma"/>
        </w:rPr>
      </w:pPr>
      <w:r>
        <w:rPr>
          <w:rFonts w:ascii="Tahoma" w:hAnsi="Tahoma" w:cs="Tahoma"/>
        </w:rPr>
        <w:t>e</w:t>
      </w:r>
      <w:r w:rsidR="00C94EC8">
        <w:rPr>
          <w:rFonts w:ascii="Tahoma" w:hAnsi="Tahoma" w:cs="Tahoma"/>
        </w:rPr>
        <w:t>)</w:t>
      </w:r>
      <w:r w:rsidR="00C94EC8">
        <w:rPr>
          <w:rFonts w:ascii="Tahoma" w:hAnsi="Tahoma" w:cs="Tahoma"/>
        </w:rPr>
        <w:tab/>
      </w:r>
      <w:r w:rsidR="00733BD7" w:rsidRPr="00C94EC8">
        <w:rPr>
          <w:rFonts w:ascii="Tahoma" w:hAnsi="Tahoma" w:cs="Tahoma"/>
        </w:rPr>
        <w:t xml:space="preserve">wiederholte </w:t>
      </w:r>
      <w:r w:rsidR="003D3B72">
        <w:rPr>
          <w:rFonts w:ascii="Tahoma" w:hAnsi="Tahoma" w:cs="Tahoma"/>
        </w:rPr>
        <w:t xml:space="preserve">vorsätzliche </w:t>
      </w:r>
      <w:r w:rsidR="00733BD7" w:rsidRPr="00C94EC8">
        <w:rPr>
          <w:rFonts w:ascii="Tahoma" w:hAnsi="Tahoma" w:cs="Tahoma"/>
        </w:rPr>
        <w:t>Missachtung</w:t>
      </w:r>
      <w:r w:rsidR="00CB311C" w:rsidRPr="00C94EC8">
        <w:rPr>
          <w:rFonts w:ascii="Tahoma" w:hAnsi="Tahoma" w:cs="Tahoma"/>
        </w:rPr>
        <w:t xml:space="preserve"> </w:t>
      </w:r>
      <w:r w:rsidR="003D3B72">
        <w:rPr>
          <w:rFonts w:ascii="Tahoma" w:hAnsi="Tahoma" w:cs="Tahoma"/>
        </w:rPr>
        <w:t>der</w:t>
      </w:r>
      <w:r w:rsidR="00CB311C" w:rsidRPr="00C94EC8">
        <w:rPr>
          <w:rFonts w:ascii="Tahoma" w:hAnsi="Tahoma" w:cs="Tahoma"/>
        </w:rPr>
        <w:t xml:space="preserve"> Anweisungen des Jagdleiters</w:t>
      </w:r>
      <w:r>
        <w:rPr>
          <w:rFonts w:ascii="Tahoma" w:hAnsi="Tahoma" w:cs="Tahoma"/>
        </w:rPr>
        <w:t xml:space="preserve"> während </w:t>
      </w:r>
      <w:r w:rsidR="00E22C5A">
        <w:rPr>
          <w:rFonts w:ascii="Tahoma" w:hAnsi="Tahoma" w:cs="Tahoma"/>
        </w:rPr>
        <w:br/>
      </w:r>
      <w:r>
        <w:rPr>
          <w:rFonts w:ascii="Tahoma" w:hAnsi="Tahoma" w:cs="Tahoma"/>
        </w:rPr>
        <w:tab/>
        <w:t xml:space="preserve">einer </w:t>
      </w:r>
      <w:r w:rsidR="001A1FCC">
        <w:rPr>
          <w:rFonts w:ascii="Tahoma" w:hAnsi="Tahoma" w:cs="Tahoma"/>
        </w:rPr>
        <w:t>Bewegungsjagd</w:t>
      </w:r>
      <w:r>
        <w:rPr>
          <w:rFonts w:ascii="Tahoma" w:hAnsi="Tahoma" w:cs="Tahoma"/>
        </w:rPr>
        <w:t>;</w:t>
      </w:r>
    </w:p>
    <w:p w:rsidR="00E825D1" w:rsidRDefault="00E825D1" w:rsidP="00A07AF1">
      <w:pPr>
        <w:tabs>
          <w:tab w:val="left" w:pos="426"/>
        </w:tabs>
        <w:spacing w:after="60"/>
        <w:jc w:val="both"/>
        <w:rPr>
          <w:rFonts w:ascii="Tahoma" w:hAnsi="Tahoma" w:cs="Tahoma"/>
        </w:rPr>
      </w:pPr>
      <w:r>
        <w:rPr>
          <w:rFonts w:ascii="Tahoma" w:hAnsi="Tahoma" w:cs="Tahoma"/>
        </w:rPr>
        <w:t>f</w:t>
      </w:r>
      <w:r w:rsidR="003D3B72">
        <w:rPr>
          <w:rFonts w:ascii="Tahoma" w:hAnsi="Tahoma" w:cs="Tahoma"/>
        </w:rPr>
        <w:t>)</w:t>
      </w:r>
      <w:r w:rsidR="003D3B72">
        <w:rPr>
          <w:rFonts w:ascii="Tahoma" w:hAnsi="Tahoma" w:cs="Tahoma"/>
        </w:rPr>
        <w:tab/>
      </w:r>
      <w:r w:rsidR="00CB311C" w:rsidRPr="00C94EC8">
        <w:rPr>
          <w:rFonts w:ascii="Tahoma" w:hAnsi="Tahoma" w:cs="Tahoma"/>
        </w:rPr>
        <w:t>erhebliche Gefährdung der Interessen oder des Ansehens des Vereins und</w:t>
      </w:r>
    </w:p>
    <w:p w:rsidR="00CB311C" w:rsidRPr="00C94EC8" w:rsidRDefault="00E825D1" w:rsidP="00A07AF1">
      <w:pPr>
        <w:tabs>
          <w:tab w:val="left" w:pos="426"/>
        </w:tabs>
        <w:jc w:val="both"/>
        <w:rPr>
          <w:rFonts w:ascii="Tahoma" w:hAnsi="Tahoma" w:cs="Tahoma"/>
        </w:rPr>
      </w:pPr>
      <w:r>
        <w:rPr>
          <w:rFonts w:ascii="Tahoma" w:hAnsi="Tahoma" w:cs="Tahoma"/>
        </w:rPr>
        <w:t>g</w:t>
      </w:r>
      <w:r w:rsidR="003D3B72">
        <w:rPr>
          <w:rFonts w:ascii="Tahoma" w:hAnsi="Tahoma" w:cs="Tahoma"/>
        </w:rPr>
        <w:t>)</w:t>
      </w:r>
      <w:r w:rsidR="003D3B72">
        <w:rPr>
          <w:rFonts w:ascii="Tahoma" w:hAnsi="Tahoma" w:cs="Tahoma"/>
        </w:rPr>
        <w:tab/>
      </w:r>
      <w:r w:rsidR="00CB311C" w:rsidRPr="00C94EC8">
        <w:rPr>
          <w:rFonts w:ascii="Tahoma" w:hAnsi="Tahoma" w:cs="Tahoma"/>
        </w:rPr>
        <w:t xml:space="preserve">schwerer Verstoss gegen </w:t>
      </w:r>
      <w:r w:rsidR="00733BD7" w:rsidRPr="00C94EC8">
        <w:rPr>
          <w:rFonts w:ascii="Tahoma" w:hAnsi="Tahoma" w:cs="Tahoma"/>
        </w:rPr>
        <w:t xml:space="preserve">die </w:t>
      </w:r>
      <w:r w:rsidR="00CB311C" w:rsidRPr="00C94EC8">
        <w:rPr>
          <w:rFonts w:ascii="Tahoma" w:hAnsi="Tahoma" w:cs="Tahoma"/>
        </w:rPr>
        <w:t>gute Kameradschaft.</w:t>
      </w:r>
    </w:p>
    <w:p w:rsidR="00CB311C" w:rsidRDefault="00CB311C" w:rsidP="00A07AF1">
      <w:pPr>
        <w:jc w:val="both"/>
        <w:rPr>
          <w:rFonts w:ascii="Tahoma" w:hAnsi="Tahoma" w:cs="Tahoma"/>
        </w:rPr>
      </w:pPr>
    </w:p>
    <w:p w:rsidR="00C30EB2" w:rsidRDefault="00C30EB2" w:rsidP="00A07AF1">
      <w:pPr>
        <w:jc w:val="both"/>
        <w:rPr>
          <w:rFonts w:ascii="Tahoma" w:hAnsi="Tahoma" w:cs="Tahoma"/>
        </w:rPr>
      </w:pPr>
    </w:p>
    <w:p w:rsidR="00C30EB2" w:rsidRDefault="00C30EB2" w:rsidP="00AE7574">
      <w:pPr>
        <w:tabs>
          <w:tab w:val="left" w:pos="851"/>
        </w:tabs>
        <w:spacing w:line="276" w:lineRule="auto"/>
        <w:jc w:val="both"/>
        <w:rPr>
          <w:rFonts w:ascii="Tahoma" w:hAnsi="Tahoma" w:cs="Tahoma"/>
        </w:rPr>
      </w:pPr>
      <w:r>
        <w:rPr>
          <w:rFonts w:ascii="Tahoma" w:hAnsi="Tahoma" w:cs="Tahoma"/>
        </w:rPr>
        <w:t>Art. 8</w:t>
      </w:r>
      <w:r>
        <w:rPr>
          <w:rFonts w:ascii="Tahoma" w:hAnsi="Tahoma" w:cs="Tahoma"/>
        </w:rPr>
        <w:tab/>
        <w:t>Folgen von Austritt oder Ausschluss</w:t>
      </w:r>
    </w:p>
    <w:p w:rsidR="00AE7574" w:rsidRDefault="00AE7574" w:rsidP="00AE7574">
      <w:pPr>
        <w:spacing w:after="60"/>
        <w:jc w:val="both"/>
        <w:rPr>
          <w:rFonts w:ascii="Tahoma" w:hAnsi="Tahoma" w:cs="Tahoma"/>
        </w:rPr>
      </w:pPr>
      <w:r>
        <w:rPr>
          <w:rFonts w:ascii="Tahoma" w:hAnsi="Tahoma" w:cs="Tahoma"/>
          <w:vertAlign w:val="superscript"/>
        </w:rPr>
        <w:t>1</w:t>
      </w:r>
      <w:r>
        <w:rPr>
          <w:rFonts w:ascii="Tahoma" w:hAnsi="Tahoma" w:cs="Tahoma"/>
        </w:rPr>
        <w:t xml:space="preserve">Wer aus dem Verein austritt oder ausgeschlossen wird, </w:t>
      </w:r>
      <w:r w:rsidRPr="00AE7574">
        <w:rPr>
          <w:rFonts w:ascii="Tahoma" w:hAnsi="Tahoma" w:cs="Tahoma"/>
        </w:rPr>
        <w:t xml:space="preserve">hat </w:t>
      </w:r>
      <w:r w:rsidRPr="00056552">
        <w:rPr>
          <w:rFonts w:ascii="Tahoma" w:hAnsi="Tahoma" w:cs="Tahoma"/>
          <w:color w:val="FF0000"/>
        </w:rPr>
        <w:t>mit Ausnahme seiner Einlage in die Hüttenkasse</w:t>
      </w:r>
      <w:r>
        <w:rPr>
          <w:rFonts w:ascii="Tahoma" w:hAnsi="Tahoma" w:cs="Tahoma"/>
          <w:color w:val="FF0000"/>
        </w:rPr>
        <w:t xml:space="preserve"> (Art. 5 Abs. </w:t>
      </w:r>
      <w:r w:rsidR="00443F7B">
        <w:rPr>
          <w:rFonts w:ascii="Tahoma" w:hAnsi="Tahoma" w:cs="Tahoma"/>
          <w:color w:val="FF0000"/>
        </w:rPr>
        <w:t>6</w:t>
      </w:r>
      <w:r>
        <w:rPr>
          <w:rFonts w:ascii="Tahoma" w:hAnsi="Tahoma" w:cs="Tahoma"/>
          <w:color w:val="FF0000"/>
        </w:rPr>
        <w:t xml:space="preserve"> hiervor)</w:t>
      </w:r>
      <w:r>
        <w:rPr>
          <w:rFonts w:ascii="Tahoma" w:hAnsi="Tahoma" w:cs="Tahoma"/>
        </w:rPr>
        <w:t xml:space="preserve"> keinen Anspruch auf das Vereinsvermögen (Art. 73 Abs. 1 ZGB). </w:t>
      </w:r>
    </w:p>
    <w:p w:rsidR="00AE7574" w:rsidRDefault="00AE7574" w:rsidP="00AE7574">
      <w:pPr>
        <w:spacing w:after="60"/>
        <w:jc w:val="both"/>
        <w:rPr>
          <w:rFonts w:ascii="Tahoma" w:hAnsi="Tahoma" w:cs="Tahoma"/>
        </w:rPr>
      </w:pPr>
      <w:r>
        <w:rPr>
          <w:rFonts w:ascii="Tahoma" w:hAnsi="Tahoma" w:cs="Tahoma"/>
          <w:vertAlign w:val="superscript"/>
        </w:rPr>
        <w:t>2</w:t>
      </w:r>
      <w:r w:rsidRPr="00760FB3">
        <w:rPr>
          <w:rFonts w:ascii="Tahoma" w:hAnsi="Tahoma" w:cs="Tahoma"/>
        </w:rPr>
        <w:t xml:space="preserve">Das austretende oder ausgeschlossene Mitglied bleibt </w:t>
      </w:r>
      <w:r>
        <w:rPr>
          <w:rFonts w:ascii="Tahoma" w:hAnsi="Tahoma" w:cs="Tahoma"/>
        </w:rPr>
        <w:t>dem Verein</w:t>
      </w:r>
      <w:r w:rsidRPr="00760FB3">
        <w:rPr>
          <w:rFonts w:ascii="Tahoma" w:hAnsi="Tahoma" w:cs="Tahoma"/>
        </w:rPr>
        <w:t xml:space="preserve"> gegenüber für seine finanziellen Verpflichtungen haftbar</w:t>
      </w:r>
      <w:r>
        <w:rPr>
          <w:rFonts w:ascii="Tahoma" w:hAnsi="Tahoma" w:cs="Tahoma"/>
        </w:rPr>
        <w:t>, die es während der Dauer seiner Mitgliedschaft eingegangen ist</w:t>
      </w:r>
      <w:r w:rsidRPr="00760FB3">
        <w:rPr>
          <w:rFonts w:ascii="Tahoma" w:hAnsi="Tahoma" w:cs="Tahoma"/>
        </w:rPr>
        <w:t>.</w:t>
      </w:r>
    </w:p>
    <w:p w:rsidR="00C30EB2" w:rsidRDefault="00AE7574" w:rsidP="00C30EB2">
      <w:pPr>
        <w:jc w:val="both"/>
        <w:rPr>
          <w:rFonts w:ascii="Tahoma" w:hAnsi="Tahoma" w:cs="Tahoma"/>
        </w:rPr>
      </w:pPr>
      <w:r>
        <w:rPr>
          <w:rFonts w:ascii="Tahoma" w:hAnsi="Tahoma" w:cs="Tahoma"/>
          <w:vertAlign w:val="superscript"/>
        </w:rPr>
        <w:t>3</w:t>
      </w:r>
      <w:r w:rsidR="00C30EB2">
        <w:rPr>
          <w:rFonts w:ascii="Tahoma" w:hAnsi="Tahoma" w:cs="Tahoma"/>
        </w:rPr>
        <w:t xml:space="preserve">Mit dem Austritt oder dem Ausschluss aus dem Verein scheidet ein Pächter oder eine Pächterin automatisch aus dem Jagdpachtvertrag aus und verliert die Berechtigung zur selbständigen Jagdausübung im Jagdrevier </w:t>
      </w:r>
      <w:r w:rsidR="00C30EB2" w:rsidRPr="00774ED9">
        <w:rPr>
          <w:rFonts w:ascii="Tahoma" w:hAnsi="Tahoma" w:cs="Tahoma"/>
          <w:highlight w:val="yellow"/>
        </w:rPr>
        <w:t>Name</w:t>
      </w:r>
      <w:r w:rsidR="00C30EB2">
        <w:rPr>
          <w:rFonts w:ascii="Tahoma" w:hAnsi="Tahoma" w:cs="Tahoma"/>
        </w:rPr>
        <w:t xml:space="preserve"> (§ 15 Abs. 2 KJSG). </w:t>
      </w:r>
    </w:p>
    <w:p w:rsidR="004C0B49" w:rsidRDefault="004C0B49" w:rsidP="00A07AF1">
      <w:pPr>
        <w:jc w:val="both"/>
        <w:rPr>
          <w:rFonts w:ascii="Tahoma" w:hAnsi="Tahoma" w:cs="Tahoma"/>
        </w:rPr>
      </w:pPr>
    </w:p>
    <w:p w:rsidR="00C30EB2" w:rsidRPr="00CF6B6E" w:rsidRDefault="00C30EB2" w:rsidP="00A07AF1">
      <w:pPr>
        <w:jc w:val="both"/>
        <w:rPr>
          <w:rFonts w:ascii="Tahoma" w:hAnsi="Tahoma" w:cs="Tahoma"/>
        </w:rPr>
      </w:pPr>
    </w:p>
    <w:p w:rsidR="00CB311C" w:rsidRPr="00CF6B6E" w:rsidRDefault="00CB311C" w:rsidP="00A07AF1">
      <w:pPr>
        <w:jc w:val="both"/>
        <w:rPr>
          <w:rFonts w:ascii="Tahoma" w:hAnsi="Tahoma" w:cs="Tahoma"/>
        </w:rPr>
      </w:pPr>
    </w:p>
    <w:p w:rsidR="00CB311C" w:rsidRPr="00CF6B6E" w:rsidRDefault="009E0902" w:rsidP="00E22C5A">
      <w:pPr>
        <w:tabs>
          <w:tab w:val="left" w:pos="851"/>
        </w:tabs>
        <w:jc w:val="both"/>
        <w:rPr>
          <w:rFonts w:ascii="Tahoma" w:hAnsi="Tahoma" w:cs="Tahoma"/>
          <w:b/>
          <w:sz w:val="24"/>
          <w:szCs w:val="24"/>
        </w:rPr>
      </w:pPr>
      <w:r>
        <w:rPr>
          <w:rFonts w:ascii="Tahoma" w:hAnsi="Tahoma" w:cs="Tahoma"/>
          <w:b/>
          <w:sz w:val="24"/>
          <w:szCs w:val="24"/>
        </w:rPr>
        <w:t>I</w:t>
      </w:r>
      <w:r w:rsidR="001A1FCC">
        <w:rPr>
          <w:rFonts w:ascii="Tahoma" w:hAnsi="Tahoma" w:cs="Tahoma"/>
          <w:b/>
          <w:sz w:val="24"/>
          <w:szCs w:val="24"/>
        </w:rPr>
        <w:t>I</w:t>
      </w:r>
      <w:r>
        <w:rPr>
          <w:rFonts w:ascii="Tahoma" w:hAnsi="Tahoma" w:cs="Tahoma"/>
          <w:b/>
          <w:sz w:val="24"/>
          <w:szCs w:val="24"/>
        </w:rPr>
        <w:t>I.</w:t>
      </w:r>
      <w:r>
        <w:rPr>
          <w:rFonts w:ascii="Tahoma" w:hAnsi="Tahoma" w:cs="Tahoma"/>
          <w:b/>
          <w:sz w:val="24"/>
          <w:szCs w:val="24"/>
        </w:rPr>
        <w:tab/>
      </w:r>
      <w:r w:rsidR="00CB311C" w:rsidRPr="00CF6B6E">
        <w:rPr>
          <w:rFonts w:ascii="Tahoma" w:hAnsi="Tahoma" w:cs="Tahoma"/>
          <w:b/>
          <w:sz w:val="24"/>
          <w:szCs w:val="24"/>
        </w:rPr>
        <w:t>Organisation</w:t>
      </w:r>
    </w:p>
    <w:p w:rsidR="00CB311C" w:rsidRDefault="00CB311C" w:rsidP="00CB311C">
      <w:pPr>
        <w:jc w:val="both"/>
        <w:rPr>
          <w:rFonts w:ascii="Tahoma" w:hAnsi="Tahoma" w:cs="Tahoma"/>
        </w:rPr>
      </w:pPr>
    </w:p>
    <w:p w:rsidR="00E22C5A" w:rsidRPr="00CF6B6E" w:rsidRDefault="00E22C5A" w:rsidP="00E22C5A">
      <w:pPr>
        <w:tabs>
          <w:tab w:val="left" w:pos="851"/>
        </w:tabs>
        <w:spacing w:line="276" w:lineRule="auto"/>
        <w:jc w:val="both"/>
        <w:rPr>
          <w:rFonts w:ascii="Tahoma" w:hAnsi="Tahoma" w:cs="Tahoma"/>
        </w:rPr>
      </w:pPr>
      <w:r>
        <w:rPr>
          <w:rFonts w:ascii="Tahoma" w:hAnsi="Tahoma" w:cs="Tahoma"/>
        </w:rPr>
        <w:t xml:space="preserve">Art. </w:t>
      </w:r>
      <w:r w:rsidR="00AE7574">
        <w:rPr>
          <w:rFonts w:ascii="Tahoma" w:hAnsi="Tahoma" w:cs="Tahoma"/>
        </w:rPr>
        <w:t>9</w:t>
      </w:r>
      <w:r>
        <w:rPr>
          <w:rFonts w:ascii="Tahoma" w:hAnsi="Tahoma" w:cs="Tahoma"/>
        </w:rPr>
        <w:tab/>
        <w:t>Organe</w:t>
      </w:r>
    </w:p>
    <w:p w:rsidR="00CB311C" w:rsidRDefault="00CB311C" w:rsidP="00E22C5A">
      <w:pPr>
        <w:spacing w:line="276" w:lineRule="auto"/>
        <w:jc w:val="both"/>
        <w:rPr>
          <w:rFonts w:ascii="Tahoma" w:hAnsi="Tahoma" w:cs="Tahoma"/>
        </w:rPr>
      </w:pPr>
      <w:r w:rsidRPr="00CF6B6E">
        <w:rPr>
          <w:rFonts w:ascii="Tahoma" w:hAnsi="Tahoma" w:cs="Tahoma"/>
        </w:rPr>
        <w:t>Die Organe des Vereins sind:</w:t>
      </w:r>
    </w:p>
    <w:p w:rsidR="00CB311C" w:rsidRPr="00CF6B6E" w:rsidRDefault="00E22C5A" w:rsidP="00E22C5A">
      <w:pPr>
        <w:tabs>
          <w:tab w:val="left" w:pos="426"/>
        </w:tabs>
        <w:spacing w:after="60"/>
        <w:jc w:val="both"/>
        <w:rPr>
          <w:rFonts w:ascii="Tahoma" w:hAnsi="Tahoma" w:cs="Tahoma"/>
        </w:rPr>
      </w:pPr>
      <w:r>
        <w:rPr>
          <w:rFonts w:ascii="Tahoma" w:hAnsi="Tahoma" w:cs="Tahoma"/>
        </w:rPr>
        <w:t>a)</w:t>
      </w:r>
      <w:r>
        <w:rPr>
          <w:rFonts w:ascii="Tahoma" w:hAnsi="Tahoma" w:cs="Tahoma"/>
        </w:rPr>
        <w:tab/>
      </w:r>
      <w:r w:rsidR="00CB311C" w:rsidRPr="00CF6B6E">
        <w:rPr>
          <w:rFonts w:ascii="Tahoma" w:hAnsi="Tahoma" w:cs="Tahoma"/>
        </w:rPr>
        <w:t xml:space="preserve">die </w:t>
      </w:r>
      <w:r w:rsidR="00156E9C">
        <w:rPr>
          <w:rFonts w:ascii="Tahoma" w:hAnsi="Tahoma" w:cs="Tahoma"/>
        </w:rPr>
        <w:t>Vereins</w:t>
      </w:r>
      <w:r w:rsidR="00CB311C" w:rsidRPr="00CF6B6E">
        <w:rPr>
          <w:rFonts w:ascii="Tahoma" w:hAnsi="Tahoma" w:cs="Tahoma"/>
        </w:rPr>
        <w:t>versammlung</w:t>
      </w:r>
    </w:p>
    <w:p w:rsidR="00CB311C" w:rsidRPr="00CF6B6E" w:rsidRDefault="00E22C5A" w:rsidP="00E22C5A">
      <w:pPr>
        <w:tabs>
          <w:tab w:val="left" w:pos="426"/>
        </w:tabs>
        <w:spacing w:after="60"/>
        <w:jc w:val="both"/>
        <w:rPr>
          <w:rFonts w:ascii="Tahoma" w:hAnsi="Tahoma" w:cs="Tahoma"/>
        </w:rPr>
      </w:pPr>
      <w:r>
        <w:rPr>
          <w:rFonts w:ascii="Tahoma" w:hAnsi="Tahoma" w:cs="Tahoma"/>
        </w:rPr>
        <w:t>b)</w:t>
      </w:r>
      <w:r>
        <w:rPr>
          <w:rFonts w:ascii="Tahoma" w:hAnsi="Tahoma" w:cs="Tahoma"/>
        </w:rPr>
        <w:tab/>
      </w:r>
      <w:r w:rsidR="00CB311C" w:rsidRPr="00CF6B6E">
        <w:rPr>
          <w:rFonts w:ascii="Tahoma" w:hAnsi="Tahoma" w:cs="Tahoma"/>
        </w:rPr>
        <w:t>der Vorstand</w:t>
      </w:r>
    </w:p>
    <w:p w:rsidR="00CB311C" w:rsidRPr="00C37FD9" w:rsidRDefault="00E22C5A" w:rsidP="001A1FCC">
      <w:pPr>
        <w:tabs>
          <w:tab w:val="left" w:pos="426"/>
        </w:tabs>
        <w:jc w:val="both"/>
        <w:rPr>
          <w:rFonts w:ascii="Tahoma" w:hAnsi="Tahoma" w:cs="Tahoma"/>
          <w:color w:val="FF0000"/>
        </w:rPr>
      </w:pPr>
      <w:r w:rsidRPr="00C37FD9">
        <w:rPr>
          <w:rFonts w:ascii="Tahoma" w:hAnsi="Tahoma" w:cs="Tahoma"/>
          <w:color w:val="FF0000"/>
        </w:rPr>
        <w:t>c)</w:t>
      </w:r>
      <w:r w:rsidRPr="00C37FD9">
        <w:rPr>
          <w:rFonts w:ascii="Tahoma" w:hAnsi="Tahoma" w:cs="Tahoma"/>
          <w:color w:val="FF0000"/>
        </w:rPr>
        <w:tab/>
      </w:r>
      <w:r w:rsidR="00CB311C" w:rsidRPr="00C37FD9">
        <w:rPr>
          <w:rFonts w:ascii="Tahoma" w:hAnsi="Tahoma" w:cs="Tahoma"/>
          <w:color w:val="FF0000"/>
        </w:rPr>
        <w:t>d</w:t>
      </w:r>
      <w:r w:rsidR="00E13129" w:rsidRPr="00C37FD9">
        <w:rPr>
          <w:rFonts w:ascii="Tahoma" w:hAnsi="Tahoma" w:cs="Tahoma"/>
          <w:color w:val="FF0000"/>
        </w:rPr>
        <w:t>i</w:t>
      </w:r>
      <w:r w:rsidR="00CB311C" w:rsidRPr="00C37FD9">
        <w:rPr>
          <w:rFonts w:ascii="Tahoma" w:hAnsi="Tahoma" w:cs="Tahoma"/>
          <w:color w:val="FF0000"/>
        </w:rPr>
        <w:t xml:space="preserve">e </w:t>
      </w:r>
      <w:r w:rsidR="00E13129" w:rsidRPr="00C37FD9">
        <w:rPr>
          <w:rFonts w:ascii="Tahoma" w:hAnsi="Tahoma" w:cs="Tahoma"/>
          <w:color w:val="FF0000"/>
        </w:rPr>
        <w:t>R</w:t>
      </w:r>
      <w:r w:rsidR="0051573B" w:rsidRPr="00C37FD9">
        <w:rPr>
          <w:rFonts w:ascii="Tahoma" w:hAnsi="Tahoma" w:cs="Tahoma"/>
          <w:color w:val="FF0000"/>
        </w:rPr>
        <w:t>evisoren</w:t>
      </w:r>
    </w:p>
    <w:p w:rsidR="00CB311C" w:rsidRDefault="00CB311C" w:rsidP="00CB311C">
      <w:pPr>
        <w:jc w:val="both"/>
        <w:rPr>
          <w:rFonts w:ascii="Tahoma" w:hAnsi="Tahoma" w:cs="Tahoma"/>
        </w:rPr>
      </w:pPr>
    </w:p>
    <w:p w:rsidR="00525A6A" w:rsidRDefault="00525A6A" w:rsidP="00CB311C">
      <w:pPr>
        <w:jc w:val="both"/>
        <w:rPr>
          <w:rFonts w:ascii="Tahoma" w:hAnsi="Tahoma" w:cs="Tahoma"/>
        </w:rPr>
      </w:pPr>
    </w:p>
    <w:p w:rsidR="00E22C5A" w:rsidRDefault="00E22C5A" w:rsidP="00E22C5A">
      <w:pPr>
        <w:tabs>
          <w:tab w:val="left" w:pos="851"/>
        </w:tabs>
        <w:spacing w:line="276" w:lineRule="auto"/>
        <w:jc w:val="both"/>
        <w:rPr>
          <w:rFonts w:ascii="Tahoma" w:hAnsi="Tahoma" w:cs="Tahoma"/>
        </w:rPr>
      </w:pPr>
      <w:r>
        <w:rPr>
          <w:rFonts w:ascii="Tahoma" w:hAnsi="Tahoma" w:cs="Tahoma"/>
        </w:rPr>
        <w:t xml:space="preserve">Art. </w:t>
      </w:r>
      <w:r w:rsidR="00AE7574">
        <w:rPr>
          <w:rFonts w:ascii="Tahoma" w:hAnsi="Tahoma" w:cs="Tahoma"/>
        </w:rPr>
        <w:t>10</w:t>
      </w:r>
      <w:r>
        <w:rPr>
          <w:rFonts w:ascii="Tahoma" w:hAnsi="Tahoma" w:cs="Tahoma"/>
        </w:rPr>
        <w:tab/>
        <w:t>Vereinsversammlung</w:t>
      </w:r>
    </w:p>
    <w:p w:rsidR="00E13129" w:rsidRDefault="00E22C5A" w:rsidP="00E22C5A">
      <w:pPr>
        <w:tabs>
          <w:tab w:val="left" w:pos="851"/>
        </w:tabs>
        <w:spacing w:after="60"/>
        <w:jc w:val="both"/>
        <w:rPr>
          <w:rFonts w:ascii="Tahoma" w:hAnsi="Tahoma" w:cs="Tahoma"/>
        </w:rPr>
      </w:pPr>
      <w:r w:rsidRPr="00E22C5A">
        <w:rPr>
          <w:rFonts w:ascii="Tahoma" w:hAnsi="Tahoma" w:cs="Tahoma"/>
          <w:vertAlign w:val="superscript"/>
        </w:rPr>
        <w:lastRenderedPageBreak/>
        <w:t>1</w:t>
      </w:r>
      <w:r w:rsidR="00CB311C" w:rsidRPr="00E13129">
        <w:rPr>
          <w:rFonts w:ascii="Tahoma" w:hAnsi="Tahoma" w:cs="Tahoma"/>
        </w:rPr>
        <w:t xml:space="preserve">Die </w:t>
      </w:r>
      <w:r w:rsidR="00460F39">
        <w:rPr>
          <w:rFonts w:ascii="Tahoma" w:hAnsi="Tahoma" w:cs="Tahoma"/>
        </w:rPr>
        <w:t>Vereins</w:t>
      </w:r>
      <w:r w:rsidR="00CB311C" w:rsidRPr="00E13129">
        <w:rPr>
          <w:rFonts w:ascii="Tahoma" w:hAnsi="Tahoma" w:cs="Tahoma"/>
        </w:rPr>
        <w:t xml:space="preserve">versammlung </w:t>
      </w:r>
      <w:r>
        <w:rPr>
          <w:rFonts w:ascii="Tahoma" w:hAnsi="Tahoma" w:cs="Tahoma"/>
        </w:rPr>
        <w:t xml:space="preserve">ist das höchste Organ des Vereins </w:t>
      </w:r>
      <w:r w:rsidR="00BB0DC6">
        <w:rPr>
          <w:rFonts w:ascii="Tahoma" w:hAnsi="Tahoma" w:cs="Tahoma"/>
        </w:rPr>
        <w:t>(Art. 64 Abs. 1 ZGB)</w:t>
      </w:r>
      <w:r w:rsidR="004814EE">
        <w:rPr>
          <w:rFonts w:ascii="Tahoma" w:hAnsi="Tahoma" w:cs="Tahoma"/>
        </w:rPr>
        <w:t>. Sie</w:t>
      </w:r>
      <w:r>
        <w:rPr>
          <w:rFonts w:ascii="Tahoma" w:hAnsi="Tahoma" w:cs="Tahoma"/>
        </w:rPr>
        <w:t xml:space="preserve"> </w:t>
      </w:r>
      <w:r w:rsidR="00CB311C" w:rsidRPr="00E13129">
        <w:rPr>
          <w:rFonts w:ascii="Tahoma" w:hAnsi="Tahoma" w:cs="Tahoma"/>
        </w:rPr>
        <w:t>findet</w:t>
      </w:r>
      <w:r w:rsidR="006C7E76">
        <w:rPr>
          <w:rFonts w:ascii="Tahoma" w:hAnsi="Tahoma" w:cs="Tahoma"/>
        </w:rPr>
        <w:t xml:space="preserve"> </w:t>
      </w:r>
      <w:r w:rsidR="006C7E76" w:rsidRPr="00056552">
        <w:rPr>
          <w:rFonts w:ascii="Tahoma" w:hAnsi="Tahoma" w:cs="Tahoma"/>
          <w:color w:val="FF0000"/>
        </w:rPr>
        <w:t>zwei</w:t>
      </w:r>
      <w:r w:rsidR="006C7E76" w:rsidRPr="00A46555">
        <w:rPr>
          <w:rFonts w:ascii="Tahoma" w:hAnsi="Tahoma" w:cs="Tahoma"/>
        </w:rPr>
        <w:t xml:space="preserve"> Mal</w:t>
      </w:r>
      <w:r w:rsidR="006C7E76">
        <w:rPr>
          <w:rFonts w:ascii="Tahoma" w:hAnsi="Tahoma" w:cs="Tahoma"/>
        </w:rPr>
        <w:t xml:space="preserve"> </w:t>
      </w:r>
      <w:r>
        <w:rPr>
          <w:rFonts w:ascii="Tahoma" w:hAnsi="Tahoma" w:cs="Tahoma"/>
        </w:rPr>
        <w:t>j</w:t>
      </w:r>
      <w:r w:rsidR="006C7E76">
        <w:rPr>
          <w:rFonts w:ascii="Tahoma" w:hAnsi="Tahoma" w:cs="Tahoma"/>
        </w:rPr>
        <w:t>ährlich</w:t>
      </w:r>
      <w:r w:rsidR="002F2C56">
        <w:rPr>
          <w:rFonts w:ascii="Tahoma" w:hAnsi="Tahoma" w:cs="Tahoma"/>
        </w:rPr>
        <w:t>,</w:t>
      </w:r>
      <w:r w:rsidR="00CB311C" w:rsidRPr="00E13129">
        <w:rPr>
          <w:rFonts w:ascii="Tahoma" w:hAnsi="Tahoma" w:cs="Tahoma"/>
        </w:rPr>
        <w:t xml:space="preserve"> </w:t>
      </w:r>
      <w:r w:rsidR="00E13129" w:rsidRPr="00DA2907">
        <w:rPr>
          <w:rFonts w:ascii="Tahoma" w:hAnsi="Tahoma" w:cs="Tahoma"/>
          <w:color w:val="FF0000"/>
        </w:rPr>
        <w:t>jeweils</w:t>
      </w:r>
      <w:r w:rsidR="00E13129" w:rsidRPr="00E13129">
        <w:rPr>
          <w:rFonts w:ascii="Tahoma" w:hAnsi="Tahoma" w:cs="Tahoma"/>
        </w:rPr>
        <w:t xml:space="preserve"> im ersten </w:t>
      </w:r>
      <w:r w:rsidR="006C7E76" w:rsidRPr="00DA2907">
        <w:rPr>
          <w:rFonts w:ascii="Tahoma" w:hAnsi="Tahoma" w:cs="Tahoma"/>
          <w:color w:val="FF0000"/>
        </w:rPr>
        <w:t xml:space="preserve">und im dritten </w:t>
      </w:r>
      <w:r w:rsidR="00E13129" w:rsidRPr="00DA2907">
        <w:rPr>
          <w:rFonts w:ascii="Tahoma" w:hAnsi="Tahoma" w:cs="Tahoma"/>
          <w:color w:val="FF0000"/>
        </w:rPr>
        <w:t xml:space="preserve">Quartal </w:t>
      </w:r>
      <w:r w:rsidR="006C7E76" w:rsidRPr="00DA2907">
        <w:rPr>
          <w:rFonts w:ascii="Tahoma" w:hAnsi="Tahoma" w:cs="Tahoma"/>
          <w:color w:val="FF0000"/>
        </w:rPr>
        <w:t>(Herbstversammlung)</w:t>
      </w:r>
      <w:r w:rsidR="006C7E76">
        <w:rPr>
          <w:rFonts w:ascii="Tahoma" w:hAnsi="Tahoma" w:cs="Tahoma"/>
        </w:rPr>
        <w:t xml:space="preserve"> </w:t>
      </w:r>
      <w:r w:rsidR="00E13129" w:rsidRPr="00E13129">
        <w:rPr>
          <w:rFonts w:ascii="Tahoma" w:hAnsi="Tahoma" w:cs="Tahoma"/>
        </w:rPr>
        <w:t>des Jahres statt</w:t>
      </w:r>
      <w:r w:rsidR="00CB311C" w:rsidRPr="00E13129">
        <w:rPr>
          <w:rFonts w:ascii="Tahoma" w:hAnsi="Tahoma" w:cs="Tahoma"/>
        </w:rPr>
        <w:t xml:space="preserve">. </w:t>
      </w:r>
    </w:p>
    <w:p w:rsidR="00E22C5A" w:rsidRPr="00DA2907" w:rsidRDefault="00E22C5A" w:rsidP="00E22C5A">
      <w:pPr>
        <w:tabs>
          <w:tab w:val="left" w:pos="851"/>
        </w:tabs>
        <w:spacing w:after="60"/>
        <w:jc w:val="both"/>
        <w:rPr>
          <w:rFonts w:ascii="Tahoma" w:hAnsi="Tahoma" w:cs="Tahoma"/>
          <w:color w:val="FF0000"/>
        </w:rPr>
      </w:pPr>
      <w:r w:rsidRPr="00DA2907">
        <w:rPr>
          <w:rFonts w:ascii="Tahoma" w:hAnsi="Tahoma" w:cs="Tahoma"/>
          <w:color w:val="FF0000"/>
          <w:vertAlign w:val="superscript"/>
        </w:rPr>
        <w:t>2</w:t>
      </w:r>
      <w:r w:rsidRPr="00DA2907">
        <w:rPr>
          <w:rFonts w:ascii="Tahoma" w:hAnsi="Tahoma" w:cs="Tahoma"/>
          <w:color w:val="FF0000"/>
        </w:rPr>
        <w:t xml:space="preserve">Die statutarischen Geschäfte sind </w:t>
      </w:r>
      <w:r w:rsidR="007F5F11" w:rsidRPr="00DA2907">
        <w:rPr>
          <w:rFonts w:ascii="Tahoma" w:hAnsi="Tahoma" w:cs="Tahoma"/>
          <w:color w:val="FF0000"/>
        </w:rPr>
        <w:t>anlässlich der</w:t>
      </w:r>
      <w:r w:rsidRPr="00DA2907">
        <w:rPr>
          <w:rFonts w:ascii="Tahoma" w:hAnsi="Tahoma" w:cs="Tahoma"/>
          <w:color w:val="FF0000"/>
        </w:rPr>
        <w:t xml:space="preserve"> Vereinsversammlung im ersten Quartal zu traktandieren. </w:t>
      </w:r>
    </w:p>
    <w:p w:rsidR="00CE0624" w:rsidRDefault="00E22C5A" w:rsidP="00E22C5A">
      <w:pPr>
        <w:tabs>
          <w:tab w:val="left" w:pos="851"/>
        </w:tabs>
        <w:spacing w:after="60"/>
        <w:jc w:val="both"/>
        <w:rPr>
          <w:rFonts w:ascii="Tahoma" w:hAnsi="Tahoma" w:cs="Tahoma"/>
        </w:rPr>
      </w:pPr>
      <w:r>
        <w:rPr>
          <w:rFonts w:ascii="Tahoma" w:hAnsi="Tahoma" w:cs="Tahoma"/>
          <w:vertAlign w:val="superscript"/>
        </w:rPr>
        <w:t>3</w:t>
      </w:r>
      <w:r w:rsidR="00303CDD" w:rsidRPr="00CF6B6E">
        <w:rPr>
          <w:rFonts w:ascii="Tahoma" w:hAnsi="Tahoma" w:cs="Tahoma"/>
        </w:rPr>
        <w:t xml:space="preserve">Die </w:t>
      </w:r>
      <w:r w:rsidR="00156E9C">
        <w:rPr>
          <w:rFonts w:ascii="Tahoma" w:hAnsi="Tahoma" w:cs="Tahoma"/>
        </w:rPr>
        <w:t>Vereins</w:t>
      </w:r>
      <w:r w:rsidR="00303CDD" w:rsidRPr="00CF6B6E">
        <w:rPr>
          <w:rFonts w:ascii="Tahoma" w:hAnsi="Tahoma" w:cs="Tahoma"/>
        </w:rPr>
        <w:t xml:space="preserve">versammlung </w:t>
      </w:r>
      <w:r w:rsidR="00303CDD">
        <w:rPr>
          <w:rFonts w:ascii="Tahoma" w:hAnsi="Tahoma" w:cs="Tahoma"/>
        </w:rPr>
        <w:t>wird vom Vorstand einberufen</w:t>
      </w:r>
      <w:r w:rsidR="00BB0DC6">
        <w:rPr>
          <w:rFonts w:ascii="Tahoma" w:hAnsi="Tahoma" w:cs="Tahoma"/>
        </w:rPr>
        <w:t xml:space="preserve"> (Art. 64 Abs. 2 ZGB)</w:t>
      </w:r>
      <w:r w:rsidR="00303CDD">
        <w:rPr>
          <w:rFonts w:ascii="Tahoma" w:hAnsi="Tahoma" w:cs="Tahoma"/>
        </w:rPr>
        <w:t xml:space="preserve">. Ort, Zeit und Traktanden sind den </w:t>
      </w:r>
      <w:r w:rsidR="00DA2907">
        <w:rPr>
          <w:rFonts w:ascii="Tahoma" w:hAnsi="Tahoma" w:cs="Tahoma"/>
        </w:rPr>
        <w:t>Pächtern</w:t>
      </w:r>
      <w:r w:rsidR="00303CDD">
        <w:rPr>
          <w:rFonts w:ascii="Tahoma" w:hAnsi="Tahoma" w:cs="Tahoma"/>
        </w:rPr>
        <w:t xml:space="preserve"> </w:t>
      </w:r>
      <w:r w:rsidR="00DA2907">
        <w:rPr>
          <w:rFonts w:ascii="Tahoma" w:hAnsi="Tahoma" w:cs="Tahoma"/>
        </w:rPr>
        <w:t xml:space="preserve">und Pächterinnen </w:t>
      </w:r>
      <w:r w:rsidR="00303CDD" w:rsidRPr="00BB0DC6">
        <w:rPr>
          <w:rFonts w:ascii="Tahoma" w:hAnsi="Tahoma" w:cs="Tahoma"/>
          <w:color w:val="FF0000"/>
        </w:rPr>
        <w:t>spätestens 1</w:t>
      </w:r>
      <w:r w:rsidR="00F16D21" w:rsidRPr="00BB0DC6">
        <w:rPr>
          <w:rFonts w:ascii="Tahoma" w:hAnsi="Tahoma" w:cs="Tahoma"/>
          <w:color w:val="FF0000"/>
        </w:rPr>
        <w:t>4</w:t>
      </w:r>
      <w:r w:rsidR="00303CDD" w:rsidRPr="00BB0DC6">
        <w:rPr>
          <w:rFonts w:ascii="Tahoma" w:hAnsi="Tahoma" w:cs="Tahoma"/>
          <w:color w:val="FF0000"/>
        </w:rPr>
        <w:t xml:space="preserve"> T</w:t>
      </w:r>
      <w:r w:rsidR="00303CDD" w:rsidRPr="00BB0DC6">
        <w:rPr>
          <w:rFonts w:ascii="Tahoma" w:hAnsi="Tahoma" w:cs="Tahoma"/>
          <w:color w:val="FF0000"/>
        </w:rPr>
        <w:t>a</w:t>
      </w:r>
      <w:r w:rsidR="00303CDD" w:rsidRPr="00BB0DC6">
        <w:rPr>
          <w:rFonts w:ascii="Tahoma" w:hAnsi="Tahoma" w:cs="Tahoma"/>
          <w:color w:val="FF0000"/>
        </w:rPr>
        <w:t>ge</w:t>
      </w:r>
      <w:r w:rsidR="00303CDD" w:rsidRPr="00CF6B6E">
        <w:rPr>
          <w:rFonts w:ascii="Tahoma" w:hAnsi="Tahoma" w:cs="Tahoma"/>
        </w:rPr>
        <w:t xml:space="preserve"> vor </w:t>
      </w:r>
      <w:r w:rsidR="00303CDD">
        <w:rPr>
          <w:rFonts w:ascii="Tahoma" w:hAnsi="Tahoma" w:cs="Tahoma"/>
        </w:rPr>
        <w:t xml:space="preserve">der Versammlung </w:t>
      </w:r>
      <w:r w:rsidR="00303CDD" w:rsidRPr="00CF6B6E">
        <w:rPr>
          <w:rFonts w:ascii="Tahoma" w:hAnsi="Tahoma" w:cs="Tahoma"/>
        </w:rPr>
        <w:t>schriftlich</w:t>
      </w:r>
      <w:r w:rsidR="00303CDD">
        <w:rPr>
          <w:rFonts w:ascii="Tahoma" w:hAnsi="Tahoma" w:cs="Tahoma"/>
        </w:rPr>
        <w:t xml:space="preserve"> </w:t>
      </w:r>
      <w:r w:rsidR="00303CDD" w:rsidRPr="00BB0DC6">
        <w:rPr>
          <w:rFonts w:ascii="Tahoma" w:hAnsi="Tahoma" w:cs="Tahoma"/>
          <w:color w:val="FF0000"/>
        </w:rPr>
        <w:t>oder per E-Mail</w:t>
      </w:r>
      <w:r w:rsidR="00303CDD" w:rsidRPr="00CF6B6E">
        <w:rPr>
          <w:rFonts w:ascii="Tahoma" w:hAnsi="Tahoma" w:cs="Tahoma"/>
        </w:rPr>
        <w:t xml:space="preserve"> </w:t>
      </w:r>
      <w:r w:rsidR="00303CDD">
        <w:rPr>
          <w:rFonts w:ascii="Tahoma" w:hAnsi="Tahoma" w:cs="Tahoma"/>
        </w:rPr>
        <w:t>mitzuteilen</w:t>
      </w:r>
      <w:r w:rsidR="00303CDD" w:rsidRPr="00CF6B6E">
        <w:rPr>
          <w:rFonts w:ascii="Tahoma" w:hAnsi="Tahoma" w:cs="Tahoma"/>
        </w:rPr>
        <w:t>.</w:t>
      </w:r>
      <w:r w:rsidR="00F16D21">
        <w:rPr>
          <w:rFonts w:ascii="Tahoma" w:hAnsi="Tahoma" w:cs="Tahoma"/>
        </w:rPr>
        <w:t xml:space="preserve"> </w:t>
      </w:r>
    </w:p>
    <w:p w:rsidR="00303CDD" w:rsidRPr="00BB0DC6" w:rsidRDefault="00CE0624" w:rsidP="00E22C5A">
      <w:pPr>
        <w:tabs>
          <w:tab w:val="left" w:pos="851"/>
        </w:tabs>
        <w:spacing w:after="60"/>
        <w:jc w:val="both"/>
        <w:rPr>
          <w:rFonts w:ascii="Tahoma" w:hAnsi="Tahoma" w:cs="Tahoma"/>
          <w:color w:val="FF0000"/>
        </w:rPr>
      </w:pPr>
      <w:r w:rsidRPr="00BB0DC6">
        <w:rPr>
          <w:rFonts w:ascii="Tahoma" w:hAnsi="Tahoma" w:cs="Tahoma"/>
          <w:color w:val="FF0000"/>
          <w:vertAlign w:val="superscript"/>
        </w:rPr>
        <w:t>4</w:t>
      </w:r>
      <w:r w:rsidR="00F16D21" w:rsidRPr="00BB0DC6">
        <w:rPr>
          <w:rFonts w:ascii="Tahoma" w:hAnsi="Tahoma" w:cs="Tahoma"/>
          <w:color w:val="FF0000"/>
        </w:rPr>
        <w:t xml:space="preserve">Anträge von Mitgliedern zu Handen der Vereinsversammlung müssen spätestens </w:t>
      </w:r>
      <w:r w:rsidRPr="00BB0DC6">
        <w:rPr>
          <w:rFonts w:ascii="Tahoma" w:hAnsi="Tahoma" w:cs="Tahoma"/>
          <w:color w:val="FF0000"/>
        </w:rPr>
        <w:t>5</w:t>
      </w:r>
      <w:r w:rsidR="00F16D21" w:rsidRPr="00BB0DC6">
        <w:rPr>
          <w:rFonts w:ascii="Tahoma" w:hAnsi="Tahoma" w:cs="Tahoma"/>
          <w:color w:val="FF0000"/>
        </w:rPr>
        <w:t xml:space="preserve"> Tage </w:t>
      </w:r>
      <w:r w:rsidRPr="00BB0DC6">
        <w:rPr>
          <w:rFonts w:ascii="Tahoma" w:hAnsi="Tahoma" w:cs="Tahoma"/>
          <w:color w:val="FF0000"/>
        </w:rPr>
        <w:t>nach Zustellung der Einladung zur Vereinsversammlung</w:t>
      </w:r>
      <w:r w:rsidR="00F16D21" w:rsidRPr="00BB0DC6">
        <w:rPr>
          <w:rFonts w:ascii="Tahoma" w:hAnsi="Tahoma" w:cs="Tahoma"/>
          <w:color w:val="FF0000"/>
        </w:rPr>
        <w:t xml:space="preserve"> beim Obmann eingehen</w:t>
      </w:r>
      <w:r w:rsidRPr="00BB0DC6">
        <w:rPr>
          <w:rFonts w:ascii="Tahoma" w:hAnsi="Tahoma" w:cs="Tahoma"/>
          <w:color w:val="FF0000"/>
        </w:rPr>
        <w:t>, der sie</w:t>
      </w:r>
      <w:r w:rsidR="00F16D21" w:rsidRPr="00BB0DC6">
        <w:rPr>
          <w:rFonts w:ascii="Tahoma" w:hAnsi="Tahoma" w:cs="Tahoma"/>
          <w:color w:val="FF0000"/>
        </w:rPr>
        <w:t xml:space="preserve"> den Mitglieder</w:t>
      </w:r>
      <w:r w:rsidRPr="00BB0DC6">
        <w:rPr>
          <w:rFonts w:ascii="Tahoma" w:hAnsi="Tahoma" w:cs="Tahoma"/>
          <w:color w:val="FF0000"/>
        </w:rPr>
        <w:t>n u</w:t>
      </w:r>
      <w:r w:rsidR="00DA2907" w:rsidRPr="00BB0DC6">
        <w:rPr>
          <w:rFonts w:ascii="Tahoma" w:hAnsi="Tahoma" w:cs="Tahoma"/>
          <w:color w:val="FF0000"/>
        </w:rPr>
        <w:t>nverzüglich</w:t>
      </w:r>
      <w:r w:rsidRPr="00BB0DC6">
        <w:rPr>
          <w:rFonts w:ascii="Tahoma" w:hAnsi="Tahoma" w:cs="Tahoma"/>
          <w:color w:val="FF0000"/>
        </w:rPr>
        <w:t xml:space="preserve"> zur Kenntnis bringt</w:t>
      </w:r>
      <w:r w:rsidR="00F16D21" w:rsidRPr="00BB0DC6">
        <w:rPr>
          <w:rFonts w:ascii="Tahoma" w:hAnsi="Tahoma" w:cs="Tahoma"/>
          <w:color w:val="FF0000"/>
        </w:rPr>
        <w:t>.</w:t>
      </w:r>
    </w:p>
    <w:p w:rsidR="00951F3F" w:rsidRDefault="00CE0624" w:rsidP="007F5F11">
      <w:pPr>
        <w:spacing w:after="60"/>
        <w:jc w:val="both"/>
        <w:rPr>
          <w:rFonts w:ascii="Tahoma" w:hAnsi="Tahoma" w:cs="Tahoma"/>
        </w:rPr>
      </w:pPr>
      <w:r>
        <w:rPr>
          <w:rFonts w:ascii="Tahoma" w:hAnsi="Tahoma" w:cs="Tahoma"/>
          <w:vertAlign w:val="superscript"/>
        </w:rPr>
        <w:t>5</w:t>
      </w:r>
      <w:r w:rsidR="007F5F11">
        <w:rPr>
          <w:rFonts w:ascii="Tahoma" w:hAnsi="Tahoma" w:cs="Tahoma"/>
        </w:rPr>
        <w:t>Eine a</w:t>
      </w:r>
      <w:r w:rsidR="00CB311C" w:rsidRPr="00E13129">
        <w:rPr>
          <w:rFonts w:ascii="Tahoma" w:hAnsi="Tahoma" w:cs="Tahoma"/>
        </w:rPr>
        <w:t xml:space="preserve">usserordentliche </w:t>
      </w:r>
      <w:r w:rsidR="00156E9C">
        <w:rPr>
          <w:rFonts w:ascii="Tahoma" w:hAnsi="Tahoma" w:cs="Tahoma"/>
        </w:rPr>
        <w:t>Vereinsversammlung</w:t>
      </w:r>
      <w:r w:rsidR="00CB311C" w:rsidRPr="00E13129">
        <w:rPr>
          <w:rFonts w:ascii="Tahoma" w:hAnsi="Tahoma" w:cs="Tahoma"/>
        </w:rPr>
        <w:t xml:space="preserve"> finde</w:t>
      </w:r>
      <w:r w:rsidR="007F5F11">
        <w:rPr>
          <w:rFonts w:ascii="Tahoma" w:hAnsi="Tahoma" w:cs="Tahoma"/>
        </w:rPr>
        <w:t>t</w:t>
      </w:r>
      <w:r w:rsidR="00CB311C" w:rsidRPr="00E13129">
        <w:rPr>
          <w:rFonts w:ascii="Tahoma" w:hAnsi="Tahoma" w:cs="Tahoma"/>
        </w:rPr>
        <w:t xml:space="preserve"> auf Beschluss des Vorstandes </w:t>
      </w:r>
      <w:r w:rsidR="00FE13D2" w:rsidRPr="00E13129">
        <w:rPr>
          <w:rFonts w:ascii="Tahoma" w:hAnsi="Tahoma" w:cs="Tahoma"/>
        </w:rPr>
        <w:t xml:space="preserve">statt </w:t>
      </w:r>
      <w:r w:rsidR="00CB311C" w:rsidRPr="00E13129">
        <w:rPr>
          <w:rFonts w:ascii="Tahoma" w:hAnsi="Tahoma" w:cs="Tahoma"/>
        </w:rPr>
        <w:t xml:space="preserve">oder </w:t>
      </w:r>
      <w:r w:rsidR="006C7E76">
        <w:rPr>
          <w:rFonts w:ascii="Tahoma" w:hAnsi="Tahoma" w:cs="Tahoma"/>
        </w:rPr>
        <w:t xml:space="preserve">falls </w:t>
      </w:r>
      <w:r w:rsidR="00CB311C" w:rsidRPr="00E13129">
        <w:rPr>
          <w:rFonts w:ascii="Tahoma" w:hAnsi="Tahoma" w:cs="Tahoma"/>
        </w:rPr>
        <w:t xml:space="preserve">ein Fünftel der </w:t>
      </w:r>
      <w:r w:rsidR="00C36BEF">
        <w:rPr>
          <w:rFonts w:ascii="Tahoma" w:hAnsi="Tahoma" w:cs="Tahoma"/>
        </w:rPr>
        <w:t>Pächter</w:t>
      </w:r>
      <w:r w:rsidR="00DA2907">
        <w:rPr>
          <w:rFonts w:ascii="Tahoma" w:hAnsi="Tahoma" w:cs="Tahoma"/>
        </w:rPr>
        <w:t xml:space="preserve"> und Pächterinnen</w:t>
      </w:r>
      <w:r w:rsidR="00CB311C" w:rsidRPr="00E13129">
        <w:rPr>
          <w:rFonts w:ascii="Tahoma" w:hAnsi="Tahoma" w:cs="Tahoma"/>
        </w:rPr>
        <w:t xml:space="preserve"> </w:t>
      </w:r>
      <w:r w:rsidR="007F5F11">
        <w:rPr>
          <w:rFonts w:ascii="Tahoma" w:hAnsi="Tahoma" w:cs="Tahoma"/>
        </w:rPr>
        <w:t xml:space="preserve">(Art. 64 Abs. 3 ZGB) </w:t>
      </w:r>
      <w:r w:rsidR="00FE13D2">
        <w:rPr>
          <w:rFonts w:ascii="Tahoma" w:hAnsi="Tahoma" w:cs="Tahoma"/>
        </w:rPr>
        <w:t>dies</w:t>
      </w:r>
      <w:r w:rsidR="00FE13D2" w:rsidRPr="00E13129">
        <w:rPr>
          <w:rFonts w:ascii="Tahoma" w:hAnsi="Tahoma" w:cs="Tahoma"/>
        </w:rPr>
        <w:t xml:space="preserve"> </w:t>
      </w:r>
      <w:r w:rsidR="00E13129">
        <w:rPr>
          <w:rFonts w:ascii="Tahoma" w:hAnsi="Tahoma" w:cs="Tahoma"/>
        </w:rPr>
        <w:t xml:space="preserve">schriftlich </w:t>
      </w:r>
      <w:r w:rsidR="00E13129" w:rsidRPr="00BB0DC6">
        <w:rPr>
          <w:rFonts w:ascii="Tahoma" w:hAnsi="Tahoma" w:cs="Tahoma"/>
          <w:color w:val="FF0000"/>
        </w:rPr>
        <w:t xml:space="preserve">oder per </w:t>
      </w:r>
      <w:r w:rsidR="00BE4F10" w:rsidRPr="00BB0DC6">
        <w:rPr>
          <w:rFonts w:ascii="Tahoma" w:hAnsi="Tahoma" w:cs="Tahoma"/>
          <w:color w:val="FF0000"/>
        </w:rPr>
        <w:t>E-Mail,</w:t>
      </w:r>
      <w:r w:rsidR="00951F3F" w:rsidRPr="00BB0DC6">
        <w:rPr>
          <w:rFonts w:ascii="Tahoma" w:hAnsi="Tahoma" w:cs="Tahoma"/>
          <w:color w:val="FF0000"/>
        </w:rPr>
        <w:t xml:space="preserve"> unter gleichzeitiger Bekanntgabe der zu behandelnden Traktanden</w:t>
      </w:r>
      <w:r w:rsidR="00E13129" w:rsidRPr="00BB0DC6">
        <w:rPr>
          <w:rFonts w:ascii="Tahoma" w:hAnsi="Tahoma" w:cs="Tahoma"/>
          <w:color w:val="FF0000"/>
        </w:rPr>
        <w:t xml:space="preserve"> </w:t>
      </w:r>
      <w:r w:rsidR="00CB311C" w:rsidRPr="00BB0DC6">
        <w:rPr>
          <w:rFonts w:ascii="Tahoma" w:hAnsi="Tahoma" w:cs="Tahoma"/>
          <w:color w:val="FF0000"/>
        </w:rPr>
        <w:t>verlang</w:t>
      </w:r>
      <w:r w:rsidR="007F5F11" w:rsidRPr="00BB0DC6">
        <w:rPr>
          <w:rFonts w:ascii="Tahoma" w:hAnsi="Tahoma" w:cs="Tahoma"/>
          <w:color w:val="FF0000"/>
        </w:rPr>
        <w:t>t</w:t>
      </w:r>
      <w:r w:rsidR="00CB311C" w:rsidRPr="00BB0DC6">
        <w:rPr>
          <w:rFonts w:ascii="Tahoma" w:hAnsi="Tahoma" w:cs="Tahoma"/>
          <w:color w:val="FF0000"/>
        </w:rPr>
        <w:t>.</w:t>
      </w:r>
      <w:r w:rsidR="00FE13D2" w:rsidRPr="00FE13D2">
        <w:rPr>
          <w:rFonts w:ascii="Tahoma" w:hAnsi="Tahoma" w:cs="Tahoma"/>
        </w:rPr>
        <w:t xml:space="preserve"> </w:t>
      </w:r>
    </w:p>
    <w:p w:rsidR="00CB311C" w:rsidRPr="00BB0DC6" w:rsidRDefault="00CE0624" w:rsidP="007F5F11">
      <w:pPr>
        <w:jc w:val="both"/>
        <w:rPr>
          <w:rFonts w:ascii="Tahoma" w:hAnsi="Tahoma" w:cs="Tahoma"/>
          <w:color w:val="FF0000"/>
        </w:rPr>
      </w:pPr>
      <w:r w:rsidRPr="00BB0DC6">
        <w:rPr>
          <w:rFonts w:ascii="Tahoma" w:hAnsi="Tahoma" w:cs="Tahoma"/>
          <w:color w:val="FF0000"/>
          <w:vertAlign w:val="superscript"/>
        </w:rPr>
        <w:t>6</w:t>
      </w:r>
      <w:r w:rsidR="007F5F11" w:rsidRPr="00BB0DC6">
        <w:rPr>
          <w:rFonts w:ascii="Tahoma" w:hAnsi="Tahoma" w:cs="Tahoma"/>
          <w:color w:val="FF0000"/>
        </w:rPr>
        <w:t>D</w:t>
      </w:r>
      <w:r w:rsidR="00951F3F" w:rsidRPr="00BB0DC6">
        <w:rPr>
          <w:rFonts w:ascii="Tahoma" w:hAnsi="Tahoma" w:cs="Tahoma"/>
          <w:color w:val="FF0000"/>
        </w:rPr>
        <w:t xml:space="preserve">er Vorstand hat eine ausserordentliche </w:t>
      </w:r>
      <w:r w:rsidR="00156E9C" w:rsidRPr="00BB0DC6">
        <w:rPr>
          <w:rFonts w:ascii="Tahoma" w:hAnsi="Tahoma" w:cs="Tahoma"/>
          <w:color w:val="FF0000"/>
        </w:rPr>
        <w:t>Vereinsversammlung</w:t>
      </w:r>
      <w:r w:rsidR="00951F3F" w:rsidRPr="00BB0DC6">
        <w:rPr>
          <w:rFonts w:ascii="Tahoma" w:hAnsi="Tahoma" w:cs="Tahoma"/>
          <w:color w:val="FF0000"/>
        </w:rPr>
        <w:t xml:space="preserve"> innert 30 Tagen einzuberufen, nachdem ein entsprechendes Begehren beim Obmann eingegangen ist.</w:t>
      </w:r>
    </w:p>
    <w:p w:rsidR="007F5F11" w:rsidRDefault="007F5F11" w:rsidP="007F5F11">
      <w:pPr>
        <w:jc w:val="both"/>
        <w:rPr>
          <w:rFonts w:ascii="Tahoma" w:hAnsi="Tahoma" w:cs="Tahoma"/>
        </w:rPr>
      </w:pPr>
    </w:p>
    <w:p w:rsidR="007F5F11" w:rsidRDefault="007F5F11" w:rsidP="007F5F11">
      <w:pPr>
        <w:jc w:val="both"/>
        <w:rPr>
          <w:rFonts w:ascii="Tahoma" w:hAnsi="Tahoma" w:cs="Tahoma"/>
        </w:rPr>
      </w:pPr>
    </w:p>
    <w:p w:rsidR="007F5F11" w:rsidRPr="00E13129" w:rsidRDefault="007F5F11" w:rsidP="007F5F11">
      <w:pPr>
        <w:tabs>
          <w:tab w:val="left" w:pos="851"/>
        </w:tabs>
        <w:spacing w:line="276" w:lineRule="auto"/>
        <w:jc w:val="both"/>
        <w:rPr>
          <w:rFonts w:ascii="Tahoma" w:hAnsi="Tahoma" w:cs="Tahoma"/>
        </w:rPr>
      </w:pPr>
      <w:r>
        <w:rPr>
          <w:rFonts w:ascii="Tahoma" w:hAnsi="Tahoma" w:cs="Tahoma"/>
        </w:rPr>
        <w:t>Art. 1</w:t>
      </w:r>
      <w:r w:rsidR="00AE7574">
        <w:rPr>
          <w:rFonts w:ascii="Tahoma" w:hAnsi="Tahoma" w:cs="Tahoma"/>
        </w:rPr>
        <w:t>1</w:t>
      </w:r>
      <w:r>
        <w:rPr>
          <w:rFonts w:ascii="Tahoma" w:hAnsi="Tahoma" w:cs="Tahoma"/>
        </w:rPr>
        <w:tab/>
        <w:t>Zuständigkeit</w:t>
      </w:r>
    </w:p>
    <w:p w:rsidR="00CB311C" w:rsidRDefault="007F5F11" w:rsidP="007F5F11">
      <w:pPr>
        <w:spacing w:after="60"/>
        <w:jc w:val="both"/>
        <w:rPr>
          <w:rFonts w:ascii="Tahoma" w:hAnsi="Tahoma" w:cs="Tahoma"/>
        </w:rPr>
      </w:pPr>
      <w:r>
        <w:rPr>
          <w:rFonts w:ascii="Tahoma" w:hAnsi="Tahoma" w:cs="Tahoma"/>
        </w:rPr>
        <w:t>D</w:t>
      </w:r>
      <w:r w:rsidR="00CB311C" w:rsidRPr="00CF6B6E">
        <w:rPr>
          <w:rFonts w:ascii="Tahoma" w:hAnsi="Tahoma" w:cs="Tahoma"/>
        </w:rPr>
        <w:t xml:space="preserve">er </w:t>
      </w:r>
      <w:r w:rsidR="00460F39">
        <w:rPr>
          <w:rFonts w:ascii="Tahoma" w:hAnsi="Tahoma" w:cs="Tahoma"/>
        </w:rPr>
        <w:t>Vereins</w:t>
      </w:r>
      <w:r w:rsidR="00CB311C" w:rsidRPr="00CF6B6E">
        <w:rPr>
          <w:rFonts w:ascii="Tahoma" w:hAnsi="Tahoma" w:cs="Tahoma"/>
        </w:rPr>
        <w:t xml:space="preserve">versammlung </w:t>
      </w:r>
      <w:r w:rsidR="00195EA2">
        <w:rPr>
          <w:rFonts w:ascii="Tahoma" w:hAnsi="Tahoma" w:cs="Tahoma"/>
        </w:rPr>
        <w:t>fallen</w:t>
      </w:r>
      <w:r w:rsidR="00CB311C" w:rsidRPr="00CF6B6E">
        <w:rPr>
          <w:rFonts w:ascii="Tahoma" w:hAnsi="Tahoma" w:cs="Tahoma"/>
        </w:rPr>
        <w:t xml:space="preserve"> folgende </w:t>
      </w:r>
      <w:r w:rsidR="00195EA2">
        <w:rPr>
          <w:rFonts w:ascii="Tahoma" w:hAnsi="Tahoma" w:cs="Tahoma"/>
        </w:rPr>
        <w:t>Kompetenzen zu</w:t>
      </w:r>
      <w:r w:rsidR="00CB311C" w:rsidRPr="00CF6B6E">
        <w:rPr>
          <w:rFonts w:ascii="Tahoma" w:hAnsi="Tahoma" w:cs="Tahoma"/>
        </w:rPr>
        <w:t>:</w:t>
      </w:r>
    </w:p>
    <w:p w:rsidR="006C7E76" w:rsidRDefault="007F5F11" w:rsidP="000C54D4">
      <w:pPr>
        <w:tabs>
          <w:tab w:val="left" w:pos="426"/>
        </w:tabs>
        <w:spacing w:after="60"/>
        <w:ind w:left="420" w:hanging="420"/>
        <w:jc w:val="both"/>
        <w:rPr>
          <w:rFonts w:ascii="Tahoma" w:hAnsi="Tahoma" w:cs="Tahoma"/>
        </w:rPr>
      </w:pPr>
      <w:r>
        <w:rPr>
          <w:rFonts w:ascii="Tahoma" w:hAnsi="Tahoma" w:cs="Tahoma"/>
        </w:rPr>
        <w:t>a)</w:t>
      </w:r>
      <w:r>
        <w:rPr>
          <w:rFonts w:ascii="Tahoma" w:hAnsi="Tahoma" w:cs="Tahoma"/>
        </w:rPr>
        <w:tab/>
      </w:r>
      <w:r w:rsidR="006C7E76">
        <w:rPr>
          <w:rFonts w:ascii="Tahoma" w:hAnsi="Tahoma" w:cs="Tahoma"/>
        </w:rPr>
        <w:t xml:space="preserve">Genehmigung der Protokolle der </w:t>
      </w:r>
      <w:r w:rsidR="00156E9C">
        <w:rPr>
          <w:rFonts w:ascii="Tahoma" w:hAnsi="Tahoma" w:cs="Tahoma"/>
        </w:rPr>
        <w:t>Vereinsversammlung</w:t>
      </w:r>
      <w:r w:rsidR="006C7E76">
        <w:rPr>
          <w:rFonts w:ascii="Tahoma" w:hAnsi="Tahoma" w:cs="Tahoma"/>
        </w:rPr>
        <w:t xml:space="preserve">en sowie des Jahresberichtes </w:t>
      </w:r>
      <w:r w:rsidR="000C54D4">
        <w:rPr>
          <w:rFonts w:ascii="Tahoma" w:hAnsi="Tahoma" w:cs="Tahoma"/>
        </w:rPr>
        <w:br/>
      </w:r>
      <w:r w:rsidR="006C7E76">
        <w:rPr>
          <w:rFonts w:ascii="Tahoma" w:hAnsi="Tahoma" w:cs="Tahoma"/>
        </w:rPr>
        <w:t>des Obmanns</w:t>
      </w:r>
      <w:r w:rsidR="00DA2907">
        <w:rPr>
          <w:rFonts w:ascii="Tahoma" w:hAnsi="Tahoma" w:cs="Tahoma"/>
        </w:rPr>
        <w:t xml:space="preserve"> oder der Obfrau</w:t>
      </w:r>
      <w:r w:rsidR="006C7E76">
        <w:rPr>
          <w:rFonts w:ascii="Tahoma" w:hAnsi="Tahoma" w:cs="Tahoma"/>
        </w:rPr>
        <w:t>;</w:t>
      </w:r>
    </w:p>
    <w:p w:rsidR="00CB311C" w:rsidRDefault="007F5F11" w:rsidP="00EF5A0D">
      <w:pPr>
        <w:tabs>
          <w:tab w:val="left" w:pos="426"/>
        </w:tabs>
        <w:spacing w:after="60"/>
        <w:jc w:val="both"/>
        <w:rPr>
          <w:rFonts w:ascii="Tahoma" w:hAnsi="Tahoma" w:cs="Tahoma"/>
        </w:rPr>
      </w:pPr>
      <w:r>
        <w:rPr>
          <w:rFonts w:ascii="Tahoma" w:hAnsi="Tahoma" w:cs="Tahoma"/>
        </w:rPr>
        <w:t>b)</w:t>
      </w:r>
      <w:r>
        <w:rPr>
          <w:rFonts w:ascii="Tahoma" w:hAnsi="Tahoma" w:cs="Tahoma"/>
        </w:rPr>
        <w:tab/>
      </w:r>
      <w:r w:rsidR="00195EA2" w:rsidRPr="00CF6B6E">
        <w:rPr>
          <w:rFonts w:ascii="Tahoma" w:hAnsi="Tahoma" w:cs="Tahoma"/>
        </w:rPr>
        <w:t xml:space="preserve">Wahl der </w:t>
      </w:r>
      <w:r w:rsidR="00195EA2">
        <w:rPr>
          <w:rFonts w:ascii="Tahoma" w:hAnsi="Tahoma" w:cs="Tahoma"/>
        </w:rPr>
        <w:t xml:space="preserve">Organe und Aufsicht über ihre Tätigkeit sowie </w:t>
      </w:r>
      <w:r w:rsidR="009F605E">
        <w:rPr>
          <w:rFonts w:ascii="Tahoma" w:hAnsi="Tahoma" w:cs="Tahoma"/>
        </w:rPr>
        <w:t>ihre</w:t>
      </w:r>
      <w:r w:rsidR="00195EA2">
        <w:rPr>
          <w:rFonts w:ascii="Tahoma" w:hAnsi="Tahoma" w:cs="Tahoma"/>
        </w:rPr>
        <w:t xml:space="preserve"> Abberufung aus wichtigen </w:t>
      </w:r>
      <w:r w:rsidR="00195EA2">
        <w:rPr>
          <w:rFonts w:ascii="Tahoma" w:hAnsi="Tahoma" w:cs="Tahoma"/>
        </w:rPr>
        <w:br/>
      </w:r>
      <w:r w:rsidR="00195EA2">
        <w:rPr>
          <w:rFonts w:ascii="Tahoma" w:hAnsi="Tahoma" w:cs="Tahoma"/>
        </w:rPr>
        <w:tab/>
        <w:t xml:space="preserve">Gründen (Art. 65 Abs. 3 ZGB) </w:t>
      </w:r>
    </w:p>
    <w:p w:rsidR="001A1FCC" w:rsidRPr="00CF6B6E" w:rsidRDefault="00195EA2" w:rsidP="00EF5A0D">
      <w:pPr>
        <w:tabs>
          <w:tab w:val="left" w:pos="426"/>
        </w:tabs>
        <w:spacing w:after="60"/>
        <w:jc w:val="both"/>
        <w:rPr>
          <w:rFonts w:ascii="Tahoma" w:hAnsi="Tahoma" w:cs="Tahoma"/>
        </w:rPr>
      </w:pPr>
      <w:r>
        <w:rPr>
          <w:rFonts w:ascii="Tahoma" w:hAnsi="Tahoma" w:cs="Tahoma"/>
        </w:rPr>
        <w:t>c</w:t>
      </w:r>
      <w:r w:rsidR="007F5F11">
        <w:rPr>
          <w:rFonts w:ascii="Tahoma" w:hAnsi="Tahoma" w:cs="Tahoma"/>
        </w:rPr>
        <w:t>)</w:t>
      </w:r>
      <w:r w:rsidR="007F5F11">
        <w:rPr>
          <w:rFonts w:ascii="Tahoma" w:hAnsi="Tahoma" w:cs="Tahoma"/>
        </w:rPr>
        <w:tab/>
      </w:r>
      <w:r w:rsidR="000D6CE2">
        <w:rPr>
          <w:rFonts w:ascii="Tahoma" w:hAnsi="Tahoma" w:cs="Tahoma"/>
        </w:rPr>
        <w:t>Wahl</w:t>
      </w:r>
      <w:r w:rsidR="00E80983" w:rsidRPr="00CF6B6E">
        <w:rPr>
          <w:rFonts w:ascii="Tahoma" w:hAnsi="Tahoma" w:cs="Tahoma"/>
        </w:rPr>
        <w:t xml:space="preserve"> der Jagdauf</w:t>
      </w:r>
      <w:r w:rsidR="000D6CE2">
        <w:rPr>
          <w:rFonts w:ascii="Tahoma" w:hAnsi="Tahoma" w:cs="Tahoma"/>
        </w:rPr>
        <w:t>seher</w:t>
      </w:r>
      <w:r w:rsidR="00A46555">
        <w:rPr>
          <w:rFonts w:ascii="Tahoma" w:hAnsi="Tahoma" w:cs="Tahoma"/>
        </w:rPr>
        <w:t>/innen</w:t>
      </w:r>
      <w:r w:rsidR="001A1FCC">
        <w:rPr>
          <w:rFonts w:ascii="Tahoma" w:hAnsi="Tahoma" w:cs="Tahoma"/>
        </w:rPr>
        <w:t xml:space="preserve"> sowie weiterer Funktionsträger</w:t>
      </w:r>
      <w:r w:rsidR="00A46555">
        <w:rPr>
          <w:rFonts w:ascii="Tahoma" w:hAnsi="Tahoma" w:cs="Tahoma"/>
        </w:rPr>
        <w:t>/innen</w:t>
      </w:r>
      <w:r w:rsidR="001A1FCC">
        <w:rPr>
          <w:rFonts w:ascii="Tahoma" w:hAnsi="Tahoma" w:cs="Tahoma"/>
        </w:rPr>
        <w:t>;</w:t>
      </w:r>
    </w:p>
    <w:p w:rsidR="00E80983" w:rsidRPr="004814EE" w:rsidRDefault="00195EA2" w:rsidP="00EF5A0D">
      <w:pPr>
        <w:tabs>
          <w:tab w:val="left" w:pos="426"/>
        </w:tabs>
        <w:spacing w:after="60"/>
        <w:jc w:val="both"/>
        <w:rPr>
          <w:rFonts w:ascii="Tahoma" w:hAnsi="Tahoma" w:cs="Tahoma"/>
        </w:rPr>
      </w:pPr>
      <w:r w:rsidRPr="004814EE">
        <w:rPr>
          <w:rFonts w:ascii="Tahoma" w:hAnsi="Tahoma" w:cs="Tahoma"/>
        </w:rPr>
        <w:t>d</w:t>
      </w:r>
      <w:r w:rsidR="001A1FCC" w:rsidRPr="004814EE">
        <w:rPr>
          <w:rFonts w:ascii="Tahoma" w:hAnsi="Tahoma" w:cs="Tahoma"/>
        </w:rPr>
        <w:t>)</w:t>
      </w:r>
      <w:r w:rsidR="001A1FCC" w:rsidRPr="004814EE">
        <w:rPr>
          <w:rFonts w:ascii="Tahoma" w:hAnsi="Tahoma" w:cs="Tahoma"/>
        </w:rPr>
        <w:tab/>
        <w:t xml:space="preserve">Nomination der </w:t>
      </w:r>
      <w:r w:rsidR="00E80983" w:rsidRPr="004814EE">
        <w:rPr>
          <w:rFonts w:ascii="Tahoma" w:hAnsi="Tahoma" w:cs="Tahoma"/>
        </w:rPr>
        <w:t>Vertret</w:t>
      </w:r>
      <w:r w:rsidR="001A1FCC" w:rsidRPr="004814EE">
        <w:rPr>
          <w:rFonts w:ascii="Tahoma" w:hAnsi="Tahoma" w:cs="Tahoma"/>
        </w:rPr>
        <w:t>ung</w:t>
      </w:r>
      <w:r w:rsidR="00E80983" w:rsidRPr="004814EE">
        <w:rPr>
          <w:rFonts w:ascii="Tahoma" w:hAnsi="Tahoma" w:cs="Tahoma"/>
        </w:rPr>
        <w:t xml:space="preserve"> der Jagdges</w:t>
      </w:r>
      <w:r w:rsidR="000D6CE2" w:rsidRPr="004814EE">
        <w:rPr>
          <w:rFonts w:ascii="Tahoma" w:hAnsi="Tahoma" w:cs="Tahoma"/>
        </w:rPr>
        <w:t>e</w:t>
      </w:r>
      <w:r w:rsidR="00E80983" w:rsidRPr="004814EE">
        <w:rPr>
          <w:rFonts w:ascii="Tahoma" w:hAnsi="Tahoma" w:cs="Tahoma"/>
        </w:rPr>
        <w:t>llschaft</w:t>
      </w:r>
      <w:r w:rsidR="000D6CE2" w:rsidRPr="004814EE">
        <w:rPr>
          <w:rFonts w:ascii="Tahoma" w:hAnsi="Tahoma" w:cs="Tahoma"/>
        </w:rPr>
        <w:t xml:space="preserve"> </w:t>
      </w:r>
      <w:r w:rsidR="000D2087" w:rsidRPr="004814EE">
        <w:rPr>
          <w:rFonts w:ascii="Tahoma" w:hAnsi="Tahoma" w:cs="Tahoma"/>
        </w:rPr>
        <w:t>in der</w:t>
      </w:r>
      <w:r w:rsidR="00E80983" w:rsidRPr="004814EE">
        <w:rPr>
          <w:rFonts w:ascii="Tahoma" w:hAnsi="Tahoma" w:cs="Tahoma"/>
        </w:rPr>
        <w:t xml:space="preserve"> Revierkommission</w:t>
      </w:r>
      <w:r w:rsidR="000D6CE2" w:rsidRPr="004814EE">
        <w:rPr>
          <w:rFonts w:ascii="Tahoma" w:hAnsi="Tahoma" w:cs="Tahoma"/>
        </w:rPr>
        <w:t>;</w:t>
      </w:r>
    </w:p>
    <w:p w:rsidR="00E80983" w:rsidRPr="00CF6B6E" w:rsidRDefault="00195EA2" w:rsidP="00EF5A0D">
      <w:pPr>
        <w:tabs>
          <w:tab w:val="left" w:pos="426"/>
        </w:tabs>
        <w:spacing w:after="60"/>
        <w:jc w:val="both"/>
        <w:rPr>
          <w:rFonts w:ascii="Tahoma" w:hAnsi="Tahoma" w:cs="Tahoma"/>
        </w:rPr>
      </w:pPr>
      <w:r>
        <w:rPr>
          <w:rFonts w:ascii="Tahoma" w:hAnsi="Tahoma" w:cs="Tahoma"/>
        </w:rPr>
        <w:t>e)</w:t>
      </w:r>
      <w:r w:rsidR="001A1FCC">
        <w:rPr>
          <w:rFonts w:ascii="Tahoma" w:hAnsi="Tahoma" w:cs="Tahoma"/>
        </w:rPr>
        <w:tab/>
      </w:r>
      <w:r w:rsidR="00E80983" w:rsidRPr="00CF6B6E">
        <w:rPr>
          <w:rFonts w:ascii="Tahoma" w:hAnsi="Tahoma" w:cs="Tahoma"/>
        </w:rPr>
        <w:t>Aufnahme und Ausschluss von Mitgliedern</w:t>
      </w:r>
      <w:r w:rsidR="00CB6147" w:rsidRPr="00C37FD9">
        <w:rPr>
          <w:rFonts w:ascii="Tahoma" w:hAnsi="Tahoma" w:cs="Tahoma"/>
          <w:color w:val="FF0000"/>
        </w:rPr>
        <w:t>, Jahresgästen und Jagdlehrgängern</w:t>
      </w:r>
      <w:r w:rsidR="00A46555" w:rsidRPr="00C37FD9">
        <w:rPr>
          <w:rFonts w:ascii="Tahoma" w:hAnsi="Tahoma" w:cs="Tahoma"/>
          <w:color w:val="FF0000"/>
        </w:rPr>
        <w:t>/innen</w:t>
      </w:r>
      <w:r w:rsidR="00E80983" w:rsidRPr="00CF6B6E">
        <w:rPr>
          <w:rFonts w:ascii="Tahoma" w:hAnsi="Tahoma" w:cs="Tahoma"/>
        </w:rPr>
        <w:t>;</w:t>
      </w:r>
    </w:p>
    <w:p w:rsidR="00B05FDE" w:rsidRDefault="00195EA2" w:rsidP="00EF5A0D">
      <w:pPr>
        <w:tabs>
          <w:tab w:val="left" w:pos="426"/>
        </w:tabs>
        <w:spacing w:after="60"/>
        <w:jc w:val="both"/>
        <w:rPr>
          <w:rFonts w:ascii="Tahoma" w:hAnsi="Tahoma" w:cs="Tahoma"/>
        </w:rPr>
      </w:pPr>
      <w:r>
        <w:rPr>
          <w:rFonts w:ascii="Tahoma" w:hAnsi="Tahoma" w:cs="Tahoma"/>
        </w:rPr>
        <w:t>f</w:t>
      </w:r>
      <w:r w:rsidR="00B05FDE">
        <w:rPr>
          <w:rFonts w:ascii="Tahoma" w:hAnsi="Tahoma" w:cs="Tahoma"/>
        </w:rPr>
        <w:t>)</w:t>
      </w:r>
      <w:r w:rsidR="00B05FDE">
        <w:rPr>
          <w:rFonts w:ascii="Tahoma" w:hAnsi="Tahoma" w:cs="Tahoma"/>
        </w:rPr>
        <w:tab/>
      </w:r>
      <w:r w:rsidR="00B05FDE" w:rsidRPr="00222FE2">
        <w:rPr>
          <w:rFonts w:ascii="Tahoma" w:hAnsi="Tahoma" w:cs="Tahoma"/>
        </w:rPr>
        <w:t>Festsetzung de</w:t>
      </w:r>
      <w:r w:rsidR="00B05FDE">
        <w:rPr>
          <w:rFonts w:ascii="Tahoma" w:hAnsi="Tahoma" w:cs="Tahoma"/>
        </w:rPr>
        <w:t xml:space="preserve">r jährlichen </w:t>
      </w:r>
      <w:r w:rsidR="00B05FDE" w:rsidRPr="00222FE2">
        <w:rPr>
          <w:rFonts w:ascii="Tahoma" w:hAnsi="Tahoma" w:cs="Tahoma"/>
        </w:rPr>
        <w:t>Mitgliederbeiträge</w:t>
      </w:r>
      <w:r w:rsidR="00B05FDE">
        <w:rPr>
          <w:rFonts w:ascii="Tahoma" w:hAnsi="Tahoma" w:cs="Tahoma"/>
        </w:rPr>
        <w:t xml:space="preserve"> </w:t>
      </w:r>
    </w:p>
    <w:p w:rsidR="00B05FDE" w:rsidRPr="00C37FD9" w:rsidRDefault="00195EA2" w:rsidP="00A46555">
      <w:pPr>
        <w:tabs>
          <w:tab w:val="left" w:pos="426"/>
        </w:tabs>
        <w:spacing w:after="60"/>
        <w:ind w:left="420" w:hanging="420"/>
        <w:jc w:val="both"/>
        <w:rPr>
          <w:rFonts w:ascii="Tahoma" w:hAnsi="Tahoma" w:cs="Tahoma"/>
          <w:color w:val="FF0000"/>
        </w:rPr>
      </w:pPr>
      <w:r w:rsidRPr="00C37FD9">
        <w:rPr>
          <w:rFonts w:ascii="Tahoma" w:hAnsi="Tahoma" w:cs="Tahoma"/>
          <w:color w:val="FF0000"/>
        </w:rPr>
        <w:t>g</w:t>
      </w:r>
      <w:r w:rsidR="00B05FDE" w:rsidRPr="00C37FD9">
        <w:rPr>
          <w:rFonts w:ascii="Tahoma" w:hAnsi="Tahoma" w:cs="Tahoma"/>
          <w:color w:val="FF0000"/>
        </w:rPr>
        <w:t>)</w:t>
      </w:r>
      <w:r w:rsidR="00B05FDE" w:rsidRPr="00C37FD9">
        <w:rPr>
          <w:rFonts w:ascii="Tahoma" w:hAnsi="Tahoma" w:cs="Tahoma"/>
          <w:color w:val="FF0000"/>
        </w:rPr>
        <w:tab/>
        <w:t>Beschlussfassung über Entschädigungen, z.B. an Hundeführer</w:t>
      </w:r>
      <w:r w:rsidR="00A46555" w:rsidRPr="00C37FD9">
        <w:rPr>
          <w:rFonts w:ascii="Tahoma" w:hAnsi="Tahoma" w:cs="Tahoma"/>
          <w:color w:val="FF0000"/>
        </w:rPr>
        <w:t>/innen</w:t>
      </w:r>
      <w:r w:rsidR="00FD74D0" w:rsidRPr="00C37FD9">
        <w:rPr>
          <w:rFonts w:ascii="Tahoma" w:hAnsi="Tahoma" w:cs="Tahoma"/>
          <w:color w:val="FF0000"/>
        </w:rPr>
        <w:t xml:space="preserve"> und Jagdaufseher</w:t>
      </w:r>
      <w:r w:rsidR="00A46555" w:rsidRPr="00C37FD9">
        <w:rPr>
          <w:rFonts w:ascii="Tahoma" w:hAnsi="Tahoma" w:cs="Tahoma"/>
          <w:color w:val="FF0000"/>
        </w:rPr>
        <w:t>/innen</w:t>
      </w:r>
      <w:r w:rsidR="00B05FDE" w:rsidRPr="00C37FD9">
        <w:rPr>
          <w:rFonts w:ascii="Tahoma" w:hAnsi="Tahoma" w:cs="Tahoma"/>
          <w:color w:val="FF0000"/>
        </w:rPr>
        <w:t>;</w:t>
      </w:r>
    </w:p>
    <w:p w:rsidR="00E80983" w:rsidRDefault="00195EA2" w:rsidP="00EF5A0D">
      <w:pPr>
        <w:tabs>
          <w:tab w:val="left" w:pos="426"/>
        </w:tabs>
        <w:spacing w:after="60"/>
        <w:jc w:val="both"/>
        <w:rPr>
          <w:rFonts w:ascii="Tahoma" w:hAnsi="Tahoma" w:cs="Tahoma"/>
        </w:rPr>
      </w:pPr>
      <w:r>
        <w:rPr>
          <w:rFonts w:ascii="Tahoma" w:hAnsi="Tahoma" w:cs="Tahoma"/>
        </w:rPr>
        <w:t>h</w:t>
      </w:r>
      <w:r w:rsidR="001A1FCC">
        <w:rPr>
          <w:rFonts w:ascii="Tahoma" w:hAnsi="Tahoma" w:cs="Tahoma"/>
        </w:rPr>
        <w:t>)</w:t>
      </w:r>
      <w:r w:rsidR="001A1FCC">
        <w:rPr>
          <w:rFonts w:ascii="Tahoma" w:hAnsi="Tahoma" w:cs="Tahoma"/>
        </w:rPr>
        <w:tab/>
      </w:r>
      <w:r w:rsidR="00CB311C" w:rsidRPr="00222FE2">
        <w:rPr>
          <w:rFonts w:ascii="Tahoma" w:hAnsi="Tahoma" w:cs="Tahoma"/>
        </w:rPr>
        <w:t xml:space="preserve">Abnahme </w:t>
      </w:r>
      <w:r w:rsidR="001A1FCC">
        <w:rPr>
          <w:rFonts w:ascii="Tahoma" w:hAnsi="Tahoma" w:cs="Tahoma"/>
        </w:rPr>
        <w:t>von</w:t>
      </w:r>
      <w:r w:rsidR="00CB311C" w:rsidRPr="00222FE2">
        <w:rPr>
          <w:rFonts w:ascii="Tahoma" w:hAnsi="Tahoma" w:cs="Tahoma"/>
        </w:rPr>
        <w:t xml:space="preserve"> Jahresrechnung </w:t>
      </w:r>
      <w:r w:rsidR="00460F39">
        <w:rPr>
          <w:rFonts w:ascii="Tahoma" w:hAnsi="Tahoma" w:cs="Tahoma"/>
        </w:rPr>
        <w:t>und Sonderrechnungen</w:t>
      </w:r>
      <w:r w:rsidR="00B05FDE" w:rsidRPr="00C37FD9">
        <w:rPr>
          <w:rFonts w:ascii="Tahoma" w:hAnsi="Tahoma" w:cs="Tahoma"/>
          <w:color w:val="FF0000"/>
        </w:rPr>
        <w:t xml:space="preserve">, </w:t>
      </w:r>
      <w:r w:rsidR="00460F39" w:rsidRPr="00C37FD9">
        <w:rPr>
          <w:rFonts w:ascii="Tahoma" w:hAnsi="Tahoma" w:cs="Tahoma"/>
          <w:color w:val="FF0000"/>
        </w:rPr>
        <w:t xml:space="preserve">Genehmigung </w:t>
      </w:r>
      <w:r w:rsidR="00BB0DC6" w:rsidRPr="00C37FD9">
        <w:rPr>
          <w:rFonts w:ascii="Tahoma" w:hAnsi="Tahoma" w:cs="Tahoma"/>
          <w:color w:val="FF0000"/>
        </w:rPr>
        <w:t>von</w:t>
      </w:r>
      <w:r w:rsidR="00B05FDE" w:rsidRPr="00C37FD9">
        <w:rPr>
          <w:rFonts w:ascii="Tahoma" w:hAnsi="Tahoma" w:cs="Tahoma"/>
          <w:color w:val="FF0000"/>
        </w:rPr>
        <w:t xml:space="preserve"> Budgets </w:t>
      </w:r>
      <w:r w:rsidR="000C54D4" w:rsidRPr="00C37FD9">
        <w:rPr>
          <w:rFonts w:ascii="Tahoma" w:hAnsi="Tahoma" w:cs="Tahoma"/>
          <w:color w:val="FF0000"/>
        </w:rPr>
        <w:t>und</w:t>
      </w:r>
      <w:r w:rsidR="000C54D4" w:rsidRPr="00C37FD9">
        <w:rPr>
          <w:rFonts w:ascii="Tahoma" w:hAnsi="Tahoma" w:cs="Tahoma"/>
          <w:color w:val="FF0000"/>
        </w:rPr>
        <w:br/>
      </w:r>
      <w:r w:rsidR="00B05FDE" w:rsidRPr="00C37FD9">
        <w:rPr>
          <w:rFonts w:ascii="Tahoma" w:hAnsi="Tahoma" w:cs="Tahoma"/>
          <w:color w:val="FF0000"/>
        </w:rPr>
        <w:tab/>
      </w:r>
      <w:r w:rsidR="00CB311C" w:rsidRPr="00C37FD9">
        <w:rPr>
          <w:rFonts w:ascii="Tahoma" w:hAnsi="Tahoma" w:cs="Tahoma"/>
          <w:color w:val="FF0000"/>
        </w:rPr>
        <w:t>Kontrollbericht</w:t>
      </w:r>
      <w:r w:rsidR="00C0587C" w:rsidRPr="00C37FD9">
        <w:rPr>
          <w:rFonts w:ascii="Tahoma" w:hAnsi="Tahoma" w:cs="Tahoma"/>
          <w:color w:val="FF0000"/>
        </w:rPr>
        <w:t xml:space="preserve"> der Revisoren</w:t>
      </w:r>
      <w:r w:rsidR="009B45F1" w:rsidRPr="00C37FD9">
        <w:rPr>
          <w:rFonts w:ascii="Tahoma" w:hAnsi="Tahoma" w:cs="Tahoma"/>
          <w:color w:val="FF0000"/>
        </w:rPr>
        <w:t>/innen</w:t>
      </w:r>
      <w:r w:rsidR="00C37FD9">
        <w:rPr>
          <w:rFonts w:ascii="Tahoma" w:hAnsi="Tahoma" w:cs="Tahoma"/>
          <w:color w:val="FF0000"/>
        </w:rPr>
        <w:t xml:space="preserve"> (Art. 69b Abs. 4 ZGB)</w:t>
      </w:r>
      <w:r w:rsidR="006C7E76">
        <w:rPr>
          <w:rFonts w:ascii="Tahoma" w:hAnsi="Tahoma" w:cs="Tahoma"/>
        </w:rPr>
        <w:t>;</w:t>
      </w:r>
    </w:p>
    <w:p w:rsidR="00E80983" w:rsidRPr="00C37FD9" w:rsidRDefault="00195EA2" w:rsidP="00EF5A0D">
      <w:pPr>
        <w:tabs>
          <w:tab w:val="left" w:pos="426"/>
        </w:tabs>
        <w:spacing w:after="60"/>
        <w:jc w:val="both"/>
        <w:rPr>
          <w:rFonts w:ascii="Tahoma" w:hAnsi="Tahoma" w:cs="Tahoma"/>
          <w:color w:val="FF0000"/>
        </w:rPr>
      </w:pPr>
      <w:r w:rsidRPr="00C37FD9">
        <w:rPr>
          <w:rFonts w:ascii="Tahoma" w:hAnsi="Tahoma" w:cs="Tahoma"/>
          <w:color w:val="FF0000"/>
        </w:rPr>
        <w:t>i</w:t>
      </w:r>
      <w:r w:rsidR="00B05FDE" w:rsidRPr="00C37FD9">
        <w:rPr>
          <w:rFonts w:ascii="Tahoma" w:hAnsi="Tahoma" w:cs="Tahoma"/>
          <w:color w:val="FF0000"/>
        </w:rPr>
        <w:t>)</w:t>
      </w:r>
      <w:r w:rsidR="00B05FDE" w:rsidRPr="00C37FD9">
        <w:rPr>
          <w:rFonts w:ascii="Tahoma" w:hAnsi="Tahoma" w:cs="Tahoma"/>
          <w:color w:val="FF0000"/>
        </w:rPr>
        <w:tab/>
      </w:r>
      <w:r w:rsidR="00CB311C" w:rsidRPr="00C37FD9">
        <w:rPr>
          <w:rFonts w:ascii="Tahoma" w:hAnsi="Tahoma" w:cs="Tahoma"/>
          <w:color w:val="FF0000"/>
        </w:rPr>
        <w:t>Abnahme des Berichts des Jagdleiters</w:t>
      </w:r>
      <w:r w:rsidR="009B45F1" w:rsidRPr="00C37FD9">
        <w:rPr>
          <w:rFonts w:ascii="Tahoma" w:hAnsi="Tahoma" w:cs="Tahoma"/>
          <w:color w:val="FF0000"/>
        </w:rPr>
        <w:t xml:space="preserve">/in </w:t>
      </w:r>
      <w:r w:rsidR="00CB311C" w:rsidRPr="00C37FD9">
        <w:rPr>
          <w:rFonts w:ascii="Tahoma" w:hAnsi="Tahoma" w:cs="Tahoma"/>
          <w:color w:val="FF0000"/>
        </w:rPr>
        <w:t xml:space="preserve">über </w:t>
      </w:r>
      <w:r w:rsidR="00460F39" w:rsidRPr="00C37FD9">
        <w:rPr>
          <w:rFonts w:ascii="Tahoma" w:hAnsi="Tahoma" w:cs="Tahoma"/>
          <w:color w:val="FF0000"/>
        </w:rPr>
        <w:t xml:space="preserve">den </w:t>
      </w:r>
      <w:r w:rsidR="00CB311C" w:rsidRPr="00C37FD9">
        <w:rPr>
          <w:rFonts w:ascii="Tahoma" w:hAnsi="Tahoma" w:cs="Tahoma"/>
          <w:color w:val="FF0000"/>
        </w:rPr>
        <w:t>Jagdbetrieb</w:t>
      </w:r>
      <w:r w:rsidR="00460F39" w:rsidRPr="00C37FD9">
        <w:rPr>
          <w:rFonts w:ascii="Tahoma" w:hAnsi="Tahoma" w:cs="Tahoma"/>
          <w:color w:val="FF0000"/>
        </w:rPr>
        <w:t xml:space="preserve"> und die Jagdstatistik</w:t>
      </w:r>
      <w:r w:rsidR="000D6CE2" w:rsidRPr="00C37FD9">
        <w:rPr>
          <w:rFonts w:ascii="Tahoma" w:hAnsi="Tahoma" w:cs="Tahoma"/>
          <w:color w:val="FF0000"/>
        </w:rPr>
        <w:t>;</w:t>
      </w:r>
    </w:p>
    <w:p w:rsidR="00CB311C" w:rsidRPr="00C37FD9" w:rsidRDefault="00195EA2" w:rsidP="000D2087">
      <w:pPr>
        <w:tabs>
          <w:tab w:val="left" w:pos="426"/>
        </w:tabs>
        <w:spacing w:after="60"/>
        <w:ind w:left="420" w:hanging="420"/>
        <w:jc w:val="both"/>
        <w:rPr>
          <w:rFonts w:ascii="Tahoma" w:hAnsi="Tahoma" w:cs="Tahoma"/>
          <w:color w:val="FF0000"/>
        </w:rPr>
      </w:pPr>
      <w:r w:rsidRPr="00C37FD9">
        <w:rPr>
          <w:rFonts w:ascii="Tahoma" w:hAnsi="Tahoma" w:cs="Tahoma"/>
          <w:color w:val="FF0000"/>
        </w:rPr>
        <w:t>j</w:t>
      </w:r>
      <w:r w:rsidR="00B05FDE" w:rsidRPr="00C37FD9">
        <w:rPr>
          <w:rFonts w:ascii="Tahoma" w:hAnsi="Tahoma" w:cs="Tahoma"/>
          <w:color w:val="FF0000"/>
        </w:rPr>
        <w:t>)</w:t>
      </w:r>
      <w:r w:rsidR="00B05FDE" w:rsidRPr="00C37FD9">
        <w:rPr>
          <w:rFonts w:ascii="Tahoma" w:hAnsi="Tahoma" w:cs="Tahoma"/>
          <w:color w:val="FF0000"/>
        </w:rPr>
        <w:tab/>
      </w:r>
      <w:r w:rsidR="00CB311C" w:rsidRPr="00C37FD9">
        <w:rPr>
          <w:rFonts w:ascii="Tahoma" w:hAnsi="Tahoma" w:cs="Tahoma"/>
          <w:color w:val="FF0000"/>
        </w:rPr>
        <w:t xml:space="preserve">Beschlussfassung über </w:t>
      </w:r>
      <w:r w:rsidR="00E80983" w:rsidRPr="00C37FD9">
        <w:rPr>
          <w:rFonts w:ascii="Tahoma" w:hAnsi="Tahoma" w:cs="Tahoma"/>
          <w:color w:val="FF0000"/>
        </w:rPr>
        <w:t xml:space="preserve">die </w:t>
      </w:r>
      <w:r w:rsidR="00C0587C" w:rsidRPr="00C37FD9">
        <w:rPr>
          <w:rFonts w:ascii="Tahoma" w:hAnsi="Tahoma" w:cs="Tahoma"/>
          <w:color w:val="FF0000"/>
        </w:rPr>
        <w:t xml:space="preserve">Jagdausübung, insbesondere die </w:t>
      </w:r>
      <w:r w:rsidR="00E80983" w:rsidRPr="00C37FD9">
        <w:rPr>
          <w:rFonts w:ascii="Tahoma" w:hAnsi="Tahoma" w:cs="Tahoma"/>
          <w:color w:val="FF0000"/>
        </w:rPr>
        <w:t>Sommerbockjagd</w:t>
      </w:r>
      <w:r w:rsidR="000D2087" w:rsidRPr="00C37FD9">
        <w:rPr>
          <w:rFonts w:ascii="Tahoma" w:hAnsi="Tahoma" w:cs="Tahoma"/>
          <w:color w:val="FF0000"/>
        </w:rPr>
        <w:t>, den</w:t>
      </w:r>
      <w:r w:rsidR="000D2087" w:rsidRPr="00C37FD9">
        <w:rPr>
          <w:rFonts w:ascii="Tahoma" w:hAnsi="Tahoma" w:cs="Tahoma"/>
          <w:color w:val="FF0000"/>
        </w:rPr>
        <w:br/>
        <w:t>Wertersatz für Nutz-, Raub- und Flugwild sowie</w:t>
      </w:r>
      <w:r w:rsidR="006C7E76" w:rsidRPr="00C37FD9">
        <w:rPr>
          <w:rFonts w:ascii="Tahoma" w:hAnsi="Tahoma" w:cs="Tahoma"/>
          <w:color w:val="FF0000"/>
        </w:rPr>
        <w:t xml:space="preserve"> die </w:t>
      </w:r>
      <w:r w:rsidR="00CB311C" w:rsidRPr="00C37FD9">
        <w:rPr>
          <w:rFonts w:ascii="Tahoma" w:hAnsi="Tahoma" w:cs="Tahoma"/>
          <w:color w:val="FF0000"/>
        </w:rPr>
        <w:t>Wild</w:t>
      </w:r>
      <w:r w:rsidR="00E80983" w:rsidRPr="00C37FD9">
        <w:rPr>
          <w:rFonts w:ascii="Tahoma" w:hAnsi="Tahoma" w:cs="Tahoma"/>
          <w:color w:val="FF0000"/>
        </w:rPr>
        <w:t>bret</w:t>
      </w:r>
      <w:r w:rsidR="00CB311C" w:rsidRPr="00C37FD9">
        <w:rPr>
          <w:rFonts w:ascii="Tahoma" w:hAnsi="Tahoma" w:cs="Tahoma"/>
          <w:color w:val="FF0000"/>
        </w:rPr>
        <w:t>verwertung;</w:t>
      </w:r>
    </w:p>
    <w:p w:rsidR="00CB6147" w:rsidRPr="007E512D" w:rsidRDefault="00195EA2" w:rsidP="000D2087">
      <w:pPr>
        <w:tabs>
          <w:tab w:val="left" w:pos="426"/>
        </w:tabs>
        <w:spacing w:after="60"/>
        <w:ind w:left="420" w:hanging="420"/>
        <w:jc w:val="both"/>
        <w:rPr>
          <w:rFonts w:ascii="Tahoma" w:hAnsi="Tahoma" w:cs="Tahoma"/>
        </w:rPr>
      </w:pPr>
      <w:r w:rsidRPr="007E512D">
        <w:rPr>
          <w:rFonts w:ascii="Tahoma" w:hAnsi="Tahoma" w:cs="Tahoma"/>
        </w:rPr>
        <w:t>k</w:t>
      </w:r>
      <w:r w:rsidR="00B05FDE" w:rsidRPr="007E512D">
        <w:rPr>
          <w:rFonts w:ascii="Tahoma" w:hAnsi="Tahoma" w:cs="Tahoma"/>
        </w:rPr>
        <w:t>)</w:t>
      </w:r>
      <w:r w:rsidR="00B05FDE" w:rsidRPr="007E512D">
        <w:rPr>
          <w:rFonts w:ascii="Tahoma" w:hAnsi="Tahoma" w:cs="Tahoma"/>
        </w:rPr>
        <w:tab/>
      </w:r>
      <w:r w:rsidR="00CB6147" w:rsidRPr="007E512D">
        <w:rPr>
          <w:rFonts w:ascii="Tahoma" w:hAnsi="Tahoma" w:cs="Tahoma"/>
        </w:rPr>
        <w:t xml:space="preserve">Beschlussfassung über die </w:t>
      </w:r>
      <w:r w:rsidR="00C0587C" w:rsidRPr="007E512D">
        <w:rPr>
          <w:rFonts w:ascii="Tahoma" w:hAnsi="Tahoma" w:cs="Tahoma"/>
        </w:rPr>
        <w:t xml:space="preserve">Modalitäten </w:t>
      </w:r>
      <w:r w:rsidR="000D2087" w:rsidRPr="007E512D">
        <w:rPr>
          <w:rFonts w:ascii="Tahoma" w:hAnsi="Tahoma" w:cs="Tahoma"/>
        </w:rPr>
        <w:t>von</w:t>
      </w:r>
      <w:r w:rsidR="00C0587C" w:rsidRPr="007E512D">
        <w:rPr>
          <w:rFonts w:ascii="Tahoma" w:hAnsi="Tahoma" w:cs="Tahoma"/>
        </w:rPr>
        <w:t xml:space="preserve"> </w:t>
      </w:r>
      <w:r w:rsidR="00CB6147" w:rsidRPr="007E512D">
        <w:rPr>
          <w:rFonts w:ascii="Tahoma" w:hAnsi="Tahoma" w:cs="Tahoma"/>
        </w:rPr>
        <w:t>Gästeeinladungen</w:t>
      </w:r>
      <w:r w:rsidR="000D2087" w:rsidRPr="007E512D">
        <w:rPr>
          <w:rFonts w:ascii="Tahoma" w:hAnsi="Tahoma" w:cs="Tahoma"/>
        </w:rPr>
        <w:t xml:space="preserve"> sowie </w:t>
      </w:r>
      <w:r w:rsidR="006C4CED">
        <w:rPr>
          <w:rFonts w:ascii="Tahoma" w:hAnsi="Tahoma" w:cs="Tahoma"/>
        </w:rPr>
        <w:t>die</w:t>
      </w:r>
      <w:r w:rsidR="00FD74D0" w:rsidRPr="007E512D">
        <w:rPr>
          <w:rFonts w:ascii="Tahoma" w:hAnsi="Tahoma" w:cs="Tahoma"/>
        </w:rPr>
        <w:t xml:space="preserve"> jagdliche Freigabe und de</w:t>
      </w:r>
      <w:r w:rsidR="006C4CED">
        <w:rPr>
          <w:rFonts w:ascii="Tahoma" w:hAnsi="Tahoma" w:cs="Tahoma"/>
        </w:rPr>
        <w:t>n</w:t>
      </w:r>
      <w:r w:rsidR="000D2087" w:rsidRPr="007E512D">
        <w:rPr>
          <w:rFonts w:ascii="Tahoma" w:hAnsi="Tahoma" w:cs="Tahoma"/>
        </w:rPr>
        <w:t xml:space="preserve"> Umfang der </w:t>
      </w:r>
      <w:r w:rsidR="00FD74D0" w:rsidRPr="007E512D">
        <w:rPr>
          <w:rFonts w:ascii="Tahoma" w:hAnsi="Tahoma" w:cs="Tahoma"/>
        </w:rPr>
        <w:t>Jagdberechtigung von J</w:t>
      </w:r>
      <w:r w:rsidR="00F16D21" w:rsidRPr="007E512D">
        <w:rPr>
          <w:rFonts w:ascii="Tahoma" w:hAnsi="Tahoma" w:cs="Tahoma"/>
        </w:rPr>
        <w:t>agd</w:t>
      </w:r>
      <w:r w:rsidR="000D2087" w:rsidRPr="007E512D">
        <w:rPr>
          <w:rFonts w:ascii="Tahoma" w:hAnsi="Tahoma" w:cs="Tahoma"/>
        </w:rPr>
        <w:t>gästen und Jagdlehrgängern</w:t>
      </w:r>
      <w:r w:rsidR="00B8586D" w:rsidRPr="007E512D">
        <w:rPr>
          <w:rFonts w:ascii="Tahoma" w:hAnsi="Tahoma" w:cs="Tahoma"/>
        </w:rPr>
        <w:t>/innen</w:t>
      </w:r>
      <w:r w:rsidR="006C4CED">
        <w:rPr>
          <w:rFonts w:ascii="Tahoma" w:hAnsi="Tahoma" w:cs="Tahoma"/>
        </w:rPr>
        <w:t xml:space="preserve">, vorbehältlich zwingender gesetzlicher Regelungen (§ 15 </w:t>
      </w:r>
      <w:r w:rsidR="00C30EB2">
        <w:rPr>
          <w:rFonts w:ascii="Tahoma" w:hAnsi="Tahoma" w:cs="Tahoma"/>
        </w:rPr>
        <w:t>KJSG</w:t>
      </w:r>
      <w:r w:rsidR="006C4CED">
        <w:rPr>
          <w:rFonts w:ascii="Tahoma" w:hAnsi="Tahoma" w:cs="Tahoma"/>
        </w:rPr>
        <w:t>)</w:t>
      </w:r>
      <w:r w:rsidR="00CB6147" w:rsidRPr="007E512D">
        <w:rPr>
          <w:rFonts w:ascii="Tahoma" w:hAnsi="Tahoma" w:cs="Tahoma"/>
        </w:rPr>
        <w:t>;</w:t>
      </w:r>
    </w:p>
    <w:p w:rsidR="00E80983" w:rsidRPr="00C37FD9" w:rsidRDefault="00195EA2" w:rsidP="00EF5A0D">
      <w:pPr>
        <w:tabs>
          <w:tab w:val="left" w:pos="426"/>
        </w:tabs>
        <w:spacing w:after="60"/>
        <w:jc w:val="both"/>
        <w:rPr>
          <w:rFonts w:ascii="Tahoma" w:hAnsi="Tahoma" w:cs="Tahoma"/>
          <w:color w:val="FF0000"/>
        </w:rPr>
      </w:pPr>
      <w:r w:rsidRPr="00C37FD9">
        <w:rPr>
          <w:rFonts w:ascii="Tahoma" w:hAnsi="Tahoma" w:cs="Tahoma"/>
          <w:color w:val="FF0000"/>
        </w:rPr>
        <w:t>l</w:t>
      </w:r>
      <w:r w:rsidR="00B05FDE" w:rsidRPr="00C37FD9">
        <w:rPr>
          <w:rFonts w:ascii="Tahoma" w:hAnsi="Tahoma" w:cs="Tahoma"/>
          <w:color w:val="FF0000"/>
        </w:rPr>
        <w:t>)</w:t>
      </w:r>
      <w:r w:rsidR="00B05FDE" w:rsidRPr="00C37FD9">
        <w:rPr>
          <w:rFonts w:ascii="Tahoma" w:hAnsi="Tahoma" w:cs="Tahoma"/>
          <w:color w:val="FF0000"/>
        </w:rPr>
        <w:tab/>
      </w:r>
      <w:r w:rsidR="00E80983" w:rsidRPr="00C37FD9">
        <w:rPr>
          <w:rFonts w:ascii="Tahoma" w:hAnsi="Tahoma" w:cs="Tahoma"/>
          <w:color w:val="FF0000"/>
        </w:rPr>
        <w:t xml:space="preserve">Festsetzung </w:t>
      </w:r>
      <w:r w:rsidR="00B05FDE" w:rsidRPr="00C37FD9">
        <w:rPr>
          <w:rFonts w:ascii="Tahoma" w:hAnsi="Tahoma" w:cs="Tahoma"/>
          <w:color w:val="FF0000"/>
        </w:rPr>
        <w:t>von</w:t>
      </w:r>
      <w:r w:rsidR="00E80983" w:rsidRPr="00C37FD9">
        <w:rPr>
          <w:rFonts w:ascii="Tahoma" w:hAnsi="Tahoma" w:cs="Tahoma"/>
          <w:color w:val="FF0000"/>
        </w:rPr>
        <w:t xml:space="preserve"> </w:t>
      </w:r>
      <w:r w:rsidR="00CB6147" w:rsidRPr="00C37FD9">
        <w:rPr>
          <w:rFonts w:ascii="Tahoma" w:hAnsi="Tahoma" w:cs="Tahoma"/>
          <w:color w:val="FF0000"/>
        </w:rPr>
        <w:t xml:space="preserve">für alle Mitglieder </w:t>
      </w:r>
      <w:r w:rsidR="00B05FDE" w:rsidRPr="00C37FD9">
        <w:rPr>
          <w:rFonts w:ascii="Tahoma" w:hAnsi="Tahoma" w:cs="Tahoma"/>
          <w:color w:val="FF0000"/>
        </w:rPr>
        <w:t>wichtigen</w:t>
      </w:r>
      <w:r w:rsidR="00CB6147" w:rsidRPr="00C37FD9">
        <w:rPr>
          <w:rFonts w:ascii="Tahoma" w:hAnsi="Tahoma" w:cs="Tahoma"/>
          <w:color w:val="FF0000"/>
        </w:rPr>
        <w:t xml:space="preserve"> </w:t>
      </w:r>
      <w:r w:rsidR="00E80983" w:rsidRPr="00C37FD9">
        <w:rPr>
          <w:rFonts w:ascii="Tahoma" w:hAnsi="Tahoma" w:cs="Tahoma"/>
          <w:color w:val="FF0000"/>
        </w:rPr>
        <w:t>Termine</w:t>
      </w:r>
      <w:r w:rsidR="00B05FDE" w:rsidRPr="00C37FD9">
        <w:rPr>
          <w:rFonts w:ascii="Tahoma" w:hAnsi="Tahoma" w:cs="Tahoma"/>
          <w:color w:val="FF0000"/>
        </w:rPr>
        <w:t>n</w:t>
      </w:r>
      <w:r w:rsidR="00C0587C" w:rsidRPr="00C37FD9">
        <w:rPr>
          <w:rFonts w:ascii="Tahoma" w:hAnsi="Tahoma" w:cs="Tahoma"/>
          <w:color w:val="FF0000"/>
        </w:rPr>
        <w:t>, insbesondere</w:t>
      </w:r>
      <w:r w:rsidR="00E80983" w:rsidRPr="00C37FD9">
        <w:rPr>
          <w:rFonts w:ascii="Tahoma" w:hAnsi="Tahoma" w:cs="Tahoma"/>
          <w:color w:val="FF0000"/>
        </w:rPr>
        <w:t xml:space="preserve"> </w:t>
      </w:r>
      <w:r w:rsidR="00B05FDE" w:rsidRPr="00C37FD9">
        <w:rPr>
          <w:rFonts w:ascii="Tahoma" w:hAnsi="Tahoma" w:cs="Tahoma"/>
          <w:color w:val="FF0000"/>
        </w:rPr>
        <w:t xml:space="preserve">für </w:t>
      </w:r>
      <w:r w:rsidR="00EF5A0D" w:rsidRPr="00C37FD9">
        <w:rPr>
          <w:rFonts w:ascii="Tahoma" w:hAnsi="Tahoma" w:cs="Tahoma"/>
          <w:color w:val="FF0000"/>
        </w:rPr>
        <w:t xml:space="preserve">Wildzählungen, </w:t>
      </w:r>
      <w:r w:rsidR="000C54D4" w:rsidRPr="00C37FD9">
        <w:rPr>
          <w:rFonts w:ascii="Tahoma" w:hAnsi="Tahoma" w:cs="Tahoma"/>
          <w:color w:val="FF0000"/>
        </w:rPr>
        <w:br/>
      </w:r>
      <w:r w:rsidR="00EF5A0D" w:rsidRPr="00C37FD9">
        <w:rPr>
          <w:rFonts w:ascii="Tahoma" w:hAnsi="Tahoma" w:cs="Tahoma"/>
          <w:color w:val="FF0000"/>
        </w:rPr>
        <w:tab/>
        <w:t xml:space="preserve">Revierarbeiten und </w:t>
      </w:r>
      <w:r w:rsidR="00B05FDE" w:rsidRPr="00C37FD9">
        <w:rPr>
          <w:rFonts w:ascii="Tahoma" w:hAnsi="Tahoma" w:cs="Tahoma"/>
          <w:color w:val="FF0000"/>
        </w:rPr>
        <w:t>die herbstliche Bewegungsjagd</w:t>
      </w:r>
      <w:r w:rsidR="00EF5A0D" w:rsidRPr="00C37FD9">
        <w:rPr>
          <w:rFonts w:ascii="Tahoma" w:hAnsi="Tahoma" w:cs="Tahoma"/>
          <w:color w:val="FF0000"/>
        </w:rPr>
        <w:t>;</w:t>
      </w:r>
    </w:p>
    <w:p w:rsidR="00CB311C" w:rsidRPr="00BE4F10" w:rsidRDefault="00195EA2" w:rsidP="00890536">
      <w:pPr>
        <w:tabs>
          <w:tab w:val="left" w:pos="426"/>
        </w:tabs>
        <w:ind w:left="420" w:hanging="420"/>
        <w:jc w:val="both"/>
        <w:rPr>
          <w:rFonts w:ascii="Tahoma" w:hAnsi="Tahoma" w:cs="Tahoma"/>
        </w:rPr>
      </w:pPr>
      <w:r>
        <w:rPr>
          <w:rFonts w:ascii="Tahoma" w:hAnsi="Tahoma" w:cs="Tahoma"/>
        </w:rPr>
        <w:t>m</w:t>
      </w:r>
      <w:r w:rsidR="00EF5A0D">
        <w:rPr>
          <w:rFonts w:ascii="Tahoma" w:hAnsi="Tahoma" w:cs="Tahoma"/>
        </w:rPr>
        <w:t>)</w:t>
      </w:r>
      <w:r w:rsidR="00EF5A0D">
        <w:rPr>
          <w:rFonts w:ascii="Tahoma" w:hAnsi="Tahoma" w:cs="Tahoma"/>
        </w:rPr>
        <w:tab/>
      </w:r>
      <w:r w:rsidR="008C48B2">
        <w:rPr>
          <w:rFonts w:ascii="Tahoma" w:hAnsi="Tahoma" w:cs="Tahoma"/>
        </w:rPr>
        <w:t>Beschlussfassung über a</w:t>
      </w:r>
      <w:r w:rsidR="00156E9C" w:rsidRPr="00BE4F10">
        <w:rPr>
          <w:rFonts w:ascii="Tahoma" w:hAnsi="Tahoma" w:cs="Tahoma"/>
        </w:rPr>
        <w:t xml:space="preserve">lle </w:t>
      </w:r>
      <w:r w:rsidR="00EF5A0D">
        <w:rPr>
          <w:rFonts w:ascii="Tahoma" w:hAnsi="Tahoma" w:cs="Tahoma"/>
        </w:rPr>
        <w:t xml:space="preserve">übrigen </w:t>
      </w:r>
      <w:r w:rsidR="00890536">
        <w:rPr>
          <w:rFonts w:ascii="Tahoma" w:hAnsi="Tahoma" w:cs="Tahoma"/>
        </w:rPr>
        <w:t>Angelegenheiten,</w:t>
      </w:r>
      <w:r w:rsidR="00156E9C" w:rsidRPr="00BE4F10">
        <w:rPr>
          <w:rFonts w:ascii="Tahoma" w:hAnsi="Tahoma" w:cs="Tahoma"/>
        </w:rPr>
        <w:t xml:space="preserve"> die nicht ausdrücklich einem </w:t>
      </w:r>
      <w:r w:rsidR="00890536">
        <w:rPr>
          <w:rFonts w:ascii="Tahoma" w:hAnsi="Tahoma" w:cs="Tahoma"/>
        </w:rPr>
        <w:br/>
      </w:r>
      <w:r w:rsidR="00156E9C" w:rsidRPr="00BE4F10">
        <w:rPr>
          <w:rFonts w:ascii="Tahoma" w:hAnsi="Tahoma" w:cs="Tahoma"/>
        </w:rPr>
        <w:t xml:space="preserve">anderen </w:t>
      </w:r>
      <w:r w:rsidR="00EF5A0D">
        <w:rPr>
          <w:rFonts w:ascii="Tahoma" w:hAnsi="Tahoma" w:cs="Tahoma"/>
        </w:rPr>
        <w:t>O</w:t>
      </w:r>
      <w:r w:rsidR="00156E9C" w:rsidRPr="00BE4F10">
        <w:rPr>
          <w:rFonts w:ascii="Tahoma" w:hAnsi="Tahoma" w:cs="Tahoma"/>
        </w:rPr>
        <w:t>rgan vorbehalten sind</w:t>
      </w:r>
      <w:r w:rsidR="00890536">
        <w:rPr>
          <w:rFonts w:ascii="Tahoma" w:hAnsi="Tahoma" w:cs="Tahoma"/>
        </w:rPr>
        <w:t xml:space="preserve"> (Art. </w:t>
      </w:r>
      <w:r>
        <w:rPr>
          <w:rFonts w:ascii="Tahoma" w:hAnsi="Tahoma" w:cs="Tahoma"/>
        </w:rPr>
        <w:t>65 Abs. 1 ZGB)</w:t>
      </w:r>
      <w:r w:rsidR="00156E9C" w:rsidRPr="00BE4F10">
        <w:rPr>
          <w:rFonts w:ascii="Tahoma" w:hAnsi="Tahoma" w:cs="Tahoma"/>
        </w:rPr>
        <w:t>.</w:t>
      </w:r>
    </w:p>
    <w:p w:rsidR="00CB311C" w:rsidRDefault="00CB311C" w:rsidP="00CB311C">
      <w:pPr>
        <w:jc w:val="both"/>
        <w:rPr>
          <w:rFonts w:ascii="Tahoma" w:hAnsi="Tahoma" w:cs="Tahoma"/>
        </w:rPr>
      </w:pPr>
    </w:p>
    <w:p w:rsidR="00EF5A0D" w:rsidRDefault="00EF5A0D" w:rsidP="00CB311C">
      <w:pPr>
        <w:jc w:val="both"/>
        <w:rPr>
          <w:rFonts w:ascii="Tahoma" w:hAnsi="Tahoma" w:cs="Tahoma"/>
        </w:rPr>
      </w:pPr>
    </w:p>
    <w:p w:rsidR="00EF5A0D" w:rsidRDefault="00AE7574" w:rsidP="00EF5A0D">
      <w:pPr>
        <w:tabs>
          <w:tab w:val="left" w:pos="851"/>
        </w:tabs>
        <w:spacing w:line="276" w:lineRule="auto"/>
        <w:jc w:val="both"/>
        <w:rPr>
          <w:rFonts w:ascii="Tahoma" w:hAnsi="Tahoma" w:cs="Tahoma"/>
        </w:rPr>
      </w:pPr>
      <w:r>
        <w:rPr>
          <w:rFonts w:ascii="Tahoma" w:hAnsi="Tahoma" w:cs="Tahoma"/>
        </w:rPr>
        <w:br w:type="page"/>
      </w:r>
      <w:r w:rsidR="00EF5A0D">
        <w:rPr>
          <w:rFonts w:ascii="Tahoma" w:hAnsi="Tahoma" w:cs="Tahoma"/>
        </w:rPr>
        <w:lastRenderedPageBreak/>
        <w:t>Art.</w:t>
      </w:r>
      <w:r w:rsidR="00F16D21">
        <w:rPr>
          <w:rFonts w:ascii="Tahoma" w:hAnsi="Tahoma" w:cs="Tahoma"/>
        </w:rPr>
        <w:t xml:space="preserve"> </w:t>
      </w:r>
      <w:r w:rsidR="00EF5A0D">
        <w:rPr>
          <w:rFonts w:ascii="Tahoma" w:hAnsi="Tahoma" w:cs="Tahoma"/>
        </w:rPr>
        <w:t>1</w:t>
      </w:r>
      <w:r>
        <w:rPr>
          <w:rFonts w:ascii="Tahoma" w:hAnsi="Tahoma" w:cs="Tahoma"/>
        </w:rPr>
        <w:t>2</w:t>
      </w:r>
      <w:r w:rsidR="00EF5A0D">
        <w:rPr>
          <w:rFonts w:ascii="Tahoma" w:hAnsi="Tahoma" w:cs="Tahoma"/>
        </w:rPr>
        <w:tab/>
        <w:t>Beschlussfassung</w:t>
      </w:r>
    </w:p>
    <w:p w:rsidR="00EF5A0D" w:rsidRDefault="00EF5A0D" w:rsidP="00A61A5C">
      <w:pPr>
        <w:spacing w:after="60"/>
        <w:jc w:val="both"/>
        <w:rPr>
          <w:rFonts w:ascii="Tahoma" w:hAnsi="Tahoma" w:cs="Tahoma"/>
        </w:rPr>
      </w:pPr>
      <w:r>
        <w:rPr>
          <w:rFonts w:ascii="Tahoma" w:hAnsi="Tahoma" w:cs="Tahoma"/>
          <w:vertAlign w:val="superscript"/>
        </w:rPr>
        <w:t>1</w:t>
      </w:r>
      <w:r w:rsidRPr="00BE4F10">
        <w:rPr>
          <w:rFonts w:ascii="Tahoma" w:hAnsi="Tahoma" w:cs="Tahoma"/>
        </w:rPr>
        <w:t xml:space="preserve">Vereinsbeschlüsse werden mit der Mehrheit der Stimmen der anwesenden </w:t>
      </w:r>
      <w:r>
        <w:rPr>
          <w:rFonts w:ascii="Tahoma" w:hAnsi="Tahoma" w:cs="Tahoma"/>
        </w:rPr>
        <w:t xml:space="preserve">Mitglieder </w:t>
      </w:r>
      <w:r w:rsidRPr="00BE4F10">
        <w:rPr>
          <w:rFonts w:ascii="Tahoma" w:hAnsi="Tahoma" w:cs="Tahoma"/>
        </w:rPr>
        <w:t>gefasst</w:t>
      </w:r>
      <w:r w:rsidR="00C37FD9">
        <w:rPr>
          <w:rFonts w:ascii="Tahoma" w:hAnsi="Tahoma" w:cs="Tahoma"/>
        </w:rPr>
        <w:t xml:space="preserve"> (Art. 67 Abs. 1 und 2 ZGB)</w:t>
      </w:r>
      <w:r w:rsidRPr="00BE4F10">
        <w:rPr>
          <w:rFonts w:ascii="Tahoma" w:hAnsi="Tahoma" w:cs="Tahoma"/>
        </w:rPr>
        <w:t xml:space="preserve">. </w:t>
      </w:r>
    </w:p>
    <w:p w:rsidR="006C1CF6" w:rsidRDefault="00DA2907" w:rsidP="00A61A5C">
      <w:pPr>
        <w:spacing w:after="60"/>
        <w:jc w:val="both"/>
        <w:rPr>
          <w:rFonts w:ascii="Tahoma" w:hAnsi="Tahoma" w:cs="Tahoma"/>
        </w:rPr>
      </w:pPr>
      <w:r>
        <w:rPr>
          <w:rFonts w:ascii="Tahoma" w:hAnsi="Tahoma" w:cs="Tahoma"/>
          <w:vertAlign w:val="superscript"/>
        </w:rPr>
        <w:t>2</w:t>
      </w:r>
      <w:r w:rsidR="00EF5A0D">
        <w:rPr>
          <w:rFonts w:ascii="Tahoma" w:hAnsi="Tahoma" w:cs="Tahoma"/>
        </w:rPr>
        <w:t>S</w:t>
      </w:r>
      <w:r w:rsidR="00CB311C" w:rsidRPr="00CF6B6E">
        <w:rPr>
          <w:rFonts w:ascii="Tahoma" w:hAnsi="Tahoma" w:cs="Tahoma"/>
        </w:rPr>
        <w:t>tatuten</w:t>
      </w:r>
      <w:r w:rsidR="00371FD1">
        <w:rPr>
          <w:rFonts w:ascii="Tahoma" w:hAnsi="Tahoma" w:cs="Tahoma"/>
        </w:rPr>
        <w:t>änderungen</w:t>
      </w:r>
      <w:r w:rsidR="00CB311C" w:rsidRPr="00CF6B6E">
        <w:rPr>
          <w:rFonts w:ascii="Tahoma" w:hAnsi="Tahoma" w:cs="Tahoma"/>
        </w:rPr>
        <w:t xml:space="preserve">, </w:t>
      </w:r>
      <w:r w:rsidR="00371FD1">
        <w:rPr>
          <w:rFonts w:ascii="Tahoma" w:hAnsi="Tahoma" w:cs="Tahoma"/>
        </w:rPr>
        <w:t xml:space="preserve">die </w:t>
      </w:r>
      <w:r w:rsidR="00CB311C" w:rsidRPr="00CF6B6E">
        <w:rPr>
          <w:rFonts w:ascii="Tahoma" w:hAnsi="Tahoma" w:cs="Tahoma"/>
        </w:rPr>
        <w:t>Auflösung des Vereins</w:t>
      </w:r>
      <w:r w:rsidR="006C1CF6">
        <w:rPr>
          <w:rFonts w:ascii="Tahoma" w:hAnsi="Tahoma" w:cs="Tahoma"/>
        </w:rPr>
        <w:t>,</w:t>
      </w:r>
      <w:r w:rsidR="00CB311C" w:rsidRPr="00CF6B6E">
        <w:rPr>
          <w:rFonts w:ascii="Tahoma" w:hAnsi="Tahoma" w:cs="Tahoma"/>
        </w:rPr>
        <w:t xml:space="preserve"> </w:t>
      </w:r>
      <w:r w:rsidR="00371FD1">
        <w:rPr>
          <w:rFonts w:ascii="Tahoma" w:hAnsi="Tahoma" w:cs="Tahoma"/>
        </w:rPr>
        <w:t xml:space="preserve">der </w:t>
      </w:r>
      <w:r w:rsidR="00CB311C" w:rsidRPr="00CF6B6E">
        <w:rPr>
          <w:rFonts w:ascii="Tahoma" w:hAnsi="Tahoma" w:cs="Tahoma"/>
        </w:rPr>
        <w:t xml:space="preserve">Ausschluss von Mitgliedern </w:t>
      </w:r>
      <w:r w:rsidR="006C1CF6">
        <w:rPr>
          <w:rFonts w:ascii="Tahoma" w:hAnsi="Tahoma" w:cs="Tahoma"/>
        </w:rPr>
        <w:t xml:space="preserve">sowie die Aufnahme und der Ausschluss von Jahresgästen </w:t>
      </w:r>
      <w:r w:rsidR="00AC7005">
        <w:rPr>
          <w:rFonts w:ascii="Tahoma" w:hAnsi="Tahoma" w:cs="Tahoma"/>
        </w:rPr>
        <w:t>und Jagdlehrgängern</w:t>
      </w:r>
      <w:r w:rsidR="00506B5C">
        <w:rPr>
          <w:rFonts w:ascii="Tahoma" w:hAnsi="Tahoma" w:cs="Tahoma"/>
        </w:rPr>
        <w:t xml:space="preserve"> oder Jagdlehrgängerinnen</w:t>
      </w:r>
      <w:r w:rsidR="00AC7005">
        <w:rPr>
          <w:rFonts w:ascii="Tahoma" w:hAnsi="Tahoma" w:cs="Tahoma"/>
        </w:rPr>
        <w:t xml:space="preserve"> </w:t>
      </w:r>
      <w:r w:rsidR="00CB311C" w:rsidRPr="00C6497A">
        <w:rPr>
          <w:rFonts w:ascii="Tahoma" w:hAnsi="Tahoma" w:cs="Tahoma"/>
        </w:rPr>
        <w:t xml:space="preserve">erfordern </w:t>
      </w:r>
      <w:r w:rsidR="00CB311C" w:rsidRPr="00755A00">
        <w:rPr>
          <w:rFonts w:ascii="Tahoma" w:hAnsi="Tahoma" w:cs="Tahoma"/>
          <w:color w:val="FF0000"/>
        </w:rPr>
        <w:t>ein</w:t>
      </w:r>
      <w:r w:rsidR="00CB311C" w:rsidRPr="00BB0DC6">
        <w:rPr>
          <w:rFonts w:ascii="Tahoma" w:hAnsi="Tahoma" w:cs="Tahoma"/>
          <w:color w:val="FF0000"/>
        </w:rPr>
        <w:t xml:space="preserve"> qualifiziertes Mehr von zwei </w:t>
      </w:r>
      <w:r w:rsidR="00CB311C" w:rsidRPr="00C6497A">
        <w:rPr>
          <w:rFonts w:ascii="Tahoma" w:hAnsi="Tahoma" w:cs="Tahoma"/>
          <w:color w:val="FF0000"/>
        </w:rPr>
        <w:t xml:space="preserve">Dritteln </w:t>
      </w:r>
      <w:r w:rsidR="00C6497A" w:rsidRPr="00C6497A">
        <w:rPr>
          <w:rFonts w:ascii="Tahoma" w:hAnsi="Tahoma" w:cs="Tahoma"/>
          <w:color w:val="FF0000"/>
        </w:rPr>
        <w:t xml:space="preserve">/ </w:t>
      </w:r>
      <w:r w:rsidR="00755A00">
        <w:rPr>
          <w:rFonts w:ascii="Tahoma" w:hAnsi="Tahoma" w:cs="Tahoma"/>
          <w:color w:val="FF0000"/>
        </w:rPr>
        <w:t xml:space="preserve">ein </w:t>
      </w:r>
      <w:r w:rsidR="00C6497A" w:rsidRPr="00C6497A">
        <w:rPr>
          <w:rFonts w:ascii="Tahoma" w:hAnsi="Tahoma" w:cs="Tahoma"/>
          <w:color w:val="FF0000"/>
        </w:rPr>
        <w:t>einfaches Mehr</w:t>
      </w:r>
      <w:r w:rsidR="00C6497A">
        <w:rPr>
          <w:rFonts w:ascii="Tahoma" w:hAnsi="Tahoma" w:cs="Tahoma"/>
        </w:rPr>
        <w:t xml:space="preserve"> </w:t>
      </w:r>
      <w:r w:rsidR="00CB311C" w:rsidRPr="00CF6B6E">
        <w:rPr>
          <w:rFonts w:ascii="Tahoma" w:hAnsi="Tahoma" w:cs="Tahoma"/>
        </w:rPr>
        <w:t xml:space="preserve">der anwesenden </w:t>
      </w:r>
      <w:r w:rsidR="00EF5A0D">
        <w:rPr>
          <w:rFonts w:ascii="Tahoma" w:hAnsi="Tahoma" w:cs="Tahoma"/>
        </w:rPr>
        <w:t>M</w:t>
      </w:r>
      <w:r w:rsidR="00CB311C" w:rsidRPr="00CF6B6E">
        <w:rPr>
          <w:rFonts w:ascii="Tahoma" w:hAnsi="Tahoma" w:cs="Tahoma"/>
        </w:rPr>
        <w:t>itglieder.</w:t>
      </w:r>
      <w:r w:rsidR="005D7BFB">
        <w:rPr>
          <w:rFonts w:ascii="Tahoma" w:hAnsi="Tahoma" w:cs="Tahoma"/>
        </w:rPr>
        <w:t xml:space="preserve"> </w:t>
      </w:r>
    </w:p>
    <w:p w:rsidR="00BE4F10" w:rsidRDefault="00DA2907" w:rsidP="00A61A5C">
      <w:pPr>
        <w:spacing w:after="60"/>
        <w:jc w:val="both"/>
        <w:rPr>
          <w:rFonts w:ascii="Tahoma" w:hAnsi="Tahoma" w:cs="Tahoma"/>
        </w:rPr>
      </w:pPr>
      <w:r>
        <w:rPr>
          <w:rFonts w:ascii="Tahoma" w:hAnsi="Tahoma" w:cs="Tahoma"/>
          <w:vertAlign w:val="superscript"/>
        </w:rPr>
        <w:t>3</w:t>
      </w:r>
      <w:r w:rsidR="00283CB9">
        <w:rPr>
          <w:rFonts w:ascii="Tahoma" w:hAnsi="Tahoma" w:cs="Tahoma"/>
        </w:rPr>
        <w:t xml:space="preserve">Die Aufnahme von </w:t>
      </w:r>
      <w:r w:rsidR="00506B5C">
        <w:rPr>
          <w:rFonts w:ascii="Tahoma" w:hAnsi="Tahoma" w:cs="Tahoma"/>
        </w:rPr>
        <w:t xml:space="preserve">Mitgliedern </w:t>
      </w:r>
      <w:r w:rsidR="005D7BFB">
        <w:rPr>
          <w:rFonts w:ascii="Tahoma" w:hAnsi="Tahoma" w:cs="Tahoma"/>
        </w:rPr>
        <w:t xml:space="preserve">in den Verein </w:t>
      </w:r>
      <w:r w:rsidR="00283CB9">
        <w:rPr>
          <w:rFonts w:ascii="Tahoma" w:hAnsi="Tahoma" w:cs="Tahoma"/>
        </w:rPr>
        <w:t xml:space="preserve">erfordert </w:t>
      </w:r>
      <w:r w:rsidR="00283CB9" w:rsidRPr="00BB0DC6">
        <w:rPr>
          <w:rFonts w:ascii="Tahoma" w:hAnsi="Tahoma" w:cs="Tahoma"/>
          <w:color w:val="FF0000"/>
        </w:rPr>
        <w:t>Einstimmigkeit</w:t>
      </w:r>
      <w:r w:rsidR="00C6497A">
        <w:rPr>
          <w:rFonts w:ascii="Tahoma" w:hAnsi="Tahoma" w:cs="Tahoma"/>
          <w:color w:val="FF0000"/>
        </w:rPr>
        <w:t xml:space="preserve"> / ein qualifiziertes Mehr von zwei Dritteln</w:t>
      </w:r>
      <w:r w:rsidR="00187E04" w:rsidRPr="00BB0DC6">
        <w:rPr>
          <w:rFonts w:ascii="Tahoma" w:hAnsi="Tahoma" w:cs="Tahoma"/>
          <w:color w:val="FF0000"/>
        </w:rPr>
        <w:t xml:space="preserve"> </w:t>
      </w:r>
      <w:r w:rsidR="00506B5C">
        <w:rPr>
          <w:rFonts w:ascii="Tahoma" w:hAnsi="Tahoma" w:cs="Tahoma"/>
        </w:rPr>
        <w:t xml:space="preserve">der </w:t>
      </w:r>
      <w:r w:rsidR="00C6497A" w:rsidRPr="00C6497A">
        <w:rPr>
          <w:rFonts w:ascii="Tahoma" w:hAnsi="Tahoma" w:cs="Tahoma"/>
          <w:color w:val="FF0000"/>
        </w:rPr>
        <w:t>anwesenden</w:t>
      </w:r>
      <w:r w:rsidR="00C6497A">
        <w:rPr>
          <w:rFonts w:ascii="Tahoma" w:hAnsi="Tahoma" w:cs="Tahoma"/>
        </w:rPr>
        <w:t xml:space="preserve"> </w:t>
      </w:r>
      <w:r w:rsidR="00187E04">
        <w:rPr>
          <w:rFonts w:ascii="Tahoma" w:hAnsi="Tahoma" w:cs="Tahoma"/>
        </w:rPr>
        <w:t>Mitglieder</w:t>
      </w:r>
      <w:r w:rsidR="00BE4F10">
        <w:rPr>
          <w:rFonts w:ascii="Tahoma" w:hAnsi="Tahoma" w:cs="Tahoma"/>
        </w:rPr>
        <w:t>.</w:t>
      </w:r>
    </w:p>
    <w:p w:rsidR="00BE4F10" w:rsidRPr="00C6497A" w:rsidRDefault="00DA2907" w:rsidP="00A61A5C">
      <w:pPr>
        <w:spacing w:after="60"/>
        <w:jc w:val="both"/>
        <w:rPr>
          <w:rFonts w:ascii="Tahoma" w:hAnsi="Tahoma" w:cs="Tahoma"/>
          <w:color w:val="FF0000"/>
        </w:rPr>
      </w:pPr>
      <w:r w:rsidRPr="00C6497A">
        <w:rPr>
          <w:rFonts w:ascii="Tahoma" w:hAnsi="Tahoma" w:cs="Tahoma"/>
          <w:color w:val="FF0000"/>
          <w:vertAlign w:val="superscript"/>
        </w:rPr>
        <w:t>4</w:t>
      </w:r>
      <w:r w:rsidR="00BE4F10" w:rsidRPr="00C6497A">
        <w:rPr>
          <w:rFonts w:ascii="Tahoma" w:hAnsi="Tahoma" w:cs="Tahoma"/>
          <w:color w:val="FF0000"/>
        </w:rPr>
        <w:t xml:space="preserve">Wahlen und Abstimmungen erfolgen mit offenem Handmehr falls nicht ein </w:t>
      </w:r>
      <w:r w:rsidR="005D7BFB" w:rsidRPr="00C6497A">
        <w:rPr>
          <w:rFonts w:ascii="Tahoma" w:hAnsi="Tahoma" w:cs="Tahoma"/>
          <w:color w:val="FF0000"/>
        </w:rPr>
        <w:t>Fünftel</w:t>
      </w:r>
      <w:r w:rsidR="00BE4F10" w:rsidRPr="00C6497A">
        <w:rPr>
          <w:rFonts w:ascii="Tahoma" w:hAnsi="Tahoma" w:cs="Tahoma"/>
          <w:color w:val="FF0000"/>
        </w:rPr>
        <w:t xml:space="preserve"> der anwesenden </w:t>
      </w:r>
      <w:r w:rsidR="005D7BFB" w:rsidRPr="00C6497A">
        <w:rPr>
          <w:rFonts w:ascii="Tahoma" w:hAnsi="Tahoma" w:cs="Tahoma"/>
          <w:color w:val="FF0000"/>
        </w:rPr>
        <w:t>Mitglieder</w:t>
      </w:r>
      <w:r w:rsidR="00BE4F10" w:rsidRPr="00C6497A">
        <w:rPr>
          <w:rFonts w:ascii="Tahoma" w:hAnsi="Tahoma" w:cs="Tahoma"/>
          <w:color w:val="FF0000"/>
        </w:rPr>
        <w:t xml:space="preserve"> geheime Abstimmung verlangt.</w:t>
      </w:r>
    </w:p>
    <w:p w:rsidR="00BE4F10" w:rsidRPr="00CF6B6E" w:rsidRDefault="00DA2907" w:rsidP="00DA2907">
      <w:pPr>
        <w:spacing w:after="60"/>
        <w:jc w:val="both"/>
        <w:rPr>
          <w:rFonts w:ascii="Tahoma" w:hAnsi="Tahoma" w:cs="Tahoma"/>
        </w:rPr>
      </w:pPr>
      <w:r>
        <w:rPr>
          <w:rFonts w:ascii="Tahoma" w:hAnsi="Tahoma" w:cs="Tahoma"/>
          <w:vertAlign w:val="superscript"/>
        </w:rPr>
        <w:t>5</w:t>
      </w:r>
      <w:r w:rsidR="00A61A5C">
        <w:rPr>
          <w:rFonts w:ascii="Tahoma" w:hAnsi="Tahoma" w:cs="Tahoma"/>
        </w:rPr>
        <w:t>Bei</w:t>
      </w:r>
      <w:r w:rsidR="00BE4F10" w:rsidRPr="00BE4F10">
        <w:rPr>
          <w:rFonts w:ascii="Tahoma" w:hAnsi="Tahoma" w:cs="Tahoma"/>
        </w:rPr>
        <w:t xml:space="preserve"> Stimmengleichheit </w:t>
      </w:r>
      <w:r w:rsidR="005D7BFB">
        <w:rPr>
          <w:rFonts w:ascii="Tahoma" w:hAnsi="Tahoma" w:cs="Tahoma"/>
        </w:rPr>
        <w:t>trifft</w:t>
      </w:r>
      <w:r w:rsidR="00BE4F10" w:rsidRPr="00BE4F10">
        <w:rPr>
          <w:rFonts w:ascii="Tahoma" w:hAnsi="Tahoma" w:cs="Tahoma"/>
        </w:rPr>
        <w:t xml:space="preserve"> der Obmann</w:t>
      </w:r>
      <w:r w:rsidR="00506B5C">
        <w:rPr>
          <w:rFonts w:ascii="Tahoma" w:hAnsi="Tahoma" w:cs="Tahoma"/>
        </w:rPr>
        <w:t xml:space="preserve"> oder die Obfrau</w:t>
      </w:r>
      <w:r w:rsidR="00BE4F10" w:rsidRPr="00BE4F10">
        <w:rPr>
          <w:rFonts w:ascii="Tahoma" w:hAnsi="Tahoma" w:cs="Tahoma"/>
        </w:rPr>
        <w:t xml:space="preserve"> den Stichentscheid.</w:t>
      </w:r>
    </w:p>
    <w:p w:rsidR="00DA2907" w:rsidRPr="00DA2907" w:rsidRDefault="00DA2907" w:rsidP="00DA2907">
      <w:pPr>
        <w:spacing w:after="60"/>
        <w:jc w:val="both"/>
        <w:rPr>
          <w:rFonts w:ascii="Tahoma" w:hAnsi="Tahoma" w:cs="Tahoma"/>
          <w:color w:val="FF0000"/>
        </w:rPr>
      </w:pPr>
      <w:r>
        <w:rPr>
          <w:rFonts w:ascii="Tahoma" w:hAnsi="Tahoma" w:cs="Tahoma"/>
          <w:color w:val="FF0000"/>
          <w:vertAlign w:val="superscript"/>
        </w:rPr>
        <w:t>6</w:t>
      </w:r>
      <w:r w:rsidRPr="00DA2907">
        <w:rPr>
          <w:rFonts w:ascii="Tahoma" w:hAnsi="Tahoma" w:cs="Tahoma"/>
          <w:color w:val="FF0000"/>
        </w:rPr>
        <w:t>Die schriftlich oder per E-Mail dem Obmann oder der Obfrau mitgeteilte Haltung der Mitglieder zu einem Antrag ist einem Beschluss der Vereinsversammlung gleichgestellt</w:t>
      </w:r>
      <w:r w:rsidR="00195EA2">
        <w:rPr>
          <w:rFonts w:ascii="Tahoma" w:hAnsi="Tahoma" w:cs="Tahoma"/>
          <w:color w:val="FF0000"/>
        </w:rPr>
        <w:t xml:space="preserve"> (Art. 66 Abs. 2 ZGB)</w:t>
      </w:r>
      <w:r w:rsidRPr="00DA2907">
        <w:rPr>
          <w:rFonts w:ascii="Tahoma" w:hAnsi="Tahoma" w:cs="Tahoma"/>
          <w:color w:val="FF0000"/>
        </w:rPr>
        <w:t>.</w:t>
      </w:r>
    </w:p>
    <w:p w:rsidR="006C1CF6" w:rsidRDefault="006C1CF6" w:rsidP="00A61A5C">
      <w:pPr>
        <w:tabs>
          <w:tab w:val="left" w:pos="851"/>
        </w:tabs>
        <w:spacing w:line="276" w:lineRule="auto"/>
        <w:jc w:val="both"/>
        <w:rPr>
          <w:rFonts w:ascii="Tahoma" w:hAnsi="Tahoma" w:cs="Tahoma"/>
        </w:rPr>
      </w:pPr>
    </w:p>
    <w:p w:rsidR="00DA2907" w:rsidRDefault="00DA2907" w:rsidP="00A61A5C">
      <w:pPr>
        <w:tabs>
          <w:tab w:val="left" w:pos="851"/>
        </w:tabs>
        <w:spacing w:line="276" w:lineRule="auto"/>
        <w:jc w:val="both"/>
        <w:rPr>
          <w:rFonts w:ascii="Tahoma" w:hAnsi="Tahoma" w:cs="Tahoma"/>
        </w:rPr>
      </w:pPr>
    </w:p>
    <w:p w:rsidR="00CB311C" w:rsidRDefault="00EF5A0D" w:rsidP="00A61A5C">
      <w:pPr>
        <w:tabs>
          <w:tab w:val="left" w:pos="851"/>
        </w:tabs>
        <w:spacing w:line="276" w:lineRule="auto"/>
        <w:jc w:val="both"/>
        <w:rPr>
          <w:rFonts w:ascii="Tahoma" w:hAnsi="Tahoma" w:cs="Tahoma"/>
        </w:rPr>
      </w:pPr>
      <w:r>
        <w:rPr>
          <w:rFonts w:ascii="Tahoma" w:hAnsi="Tahoma" w:cs="Tahoma"/>
        </w:rPr>
        <w:t>Art. 1</w:t>
      </w:r>
      <w:r w:rsidR="00AE7574">
        <w:rPr>
          <w:rFonts w:ascii="Tahoma" w:hAnsi="Tahoma" w:cs="Tahoma"/>
        </w:rPr>
        <w:t>3</w:t>
      </w:r>
      <w:r>
        <w:rPr>
          <w:rFonts w:ascii="Tahoma" w:hAnsi="Tahoma" w:cs="Tahoma"/>
        </w:rPr>
        <w:tab/>
        <w:t>Vorstand</w:t>
      </w:r>
    </w:p>
    <w:p w:rsidR="00CD7D6D" w:rsidRPr="00C37FD9" w:rsidRDefault="00EF5A0D" w:rsidP="00A61A5C">
      <w:pPr>
        <w:tabs>
          <w:tab w:val="left" w:pos="851"/>
        </w:tabs>
        <w:spacing w:after="60"/>
        <w:jc w:val="both"/>
        <w:rPr>
          <w:rFonts w:ascii="Tahoma" w:hAnsi="Tahoma" w:cs="Tahoma"/>
        </w:rPr>
      </w:pPr>
      <w:r w:rsidRPr="00A61A5C">
        <w:rPr>
          <w:rFonts w:ascii="Tahoma" w:hAnsi="Tahoma" w:cs="Tahoma"/>
          <w:vertAlign w:val="superscript"/>
        </w:rPr>
        <w:t>1</w:t>
      </w:r>
      <w:r w:rsidR="00CB311C" w:rsidRPr="00CF6B6E">
        <w:rPr>
          <w:rFonts w:ascii="Tahoma" w:hAnsi="Tahoma" w:cs="Tahoma"/>
        </w:rPr>
        <w:t xml:space="preserve">Der Vorstand </w:t>
      </w:r>
      <w:r w:rsidR="00156E9C">
        <w:rPr>
          <w:rFonts w:ascii="Tahoma" w:hAnsi="Tahoma" w:cs="Tahoma"/>
        </w:rPr>
        <w:t xml:space="preserve">wird </w:t>
      </w:r>
      <w:r w:rsidR="00C30BCD">
        <w:rPr>
          <w:rFonts w:ascii="Tahoma" w:hAnsi="Tahoma" w:cs="Tahoma"/>
        </w:rPr>
        <w:t xml:space="preserve">auf eine Amtsdauer von </w:t>
      </w:r>
      <w:r w:rsidR="00C30BCD" w:rsidRPr="00C37FD9">
        <w:rPr>
          <w:rFonts w:ascii="Tahoma" w:hAnsi="Tahoma" w:cs="Tahoma"/>
          <w:color w:val="FF0000"/>
        </w:rPr>
        <w:t>zwei</w:t>
      </w:r>
      <w:r w:rsidR="00C30BCD">
        <w:rPr>
          <w:rFonts w:ascii="Tahoma" w:hAnsi="Tahoma" w:cs="Tahoma"/>
        </w:rPr>
        <w:t xml:space="preserve"> Jahren </w:t>
      </w:r>
      <w:r w:rsidR="00156E9C">
        <w:rPr>
          <w:rFonts w:ascii="Tahoma" w:hAnsi="Tahoma" w:cs="Tahoma"/>
        </w:rPr>
        <w:t>ge</w:t>
      </w:r>
      <w:r w:rsidR="00C30BCD">
        <w:rPr>
          <w:rFonts w:ascii="Tahoma" w:hAnsi="Tahoma" w:cs="Tahoma"/>
        </w:rPr>
        <w:t>wähl</w:t>
      </w:r>
      <w:r w:rsidR="00156E9C">
        <w:rPr>
          <w:rFonts w:ascii="Tahoma" w:hAnsi="Tahoma" w:cs="Tahoma"/>
        </w:rPr>
        <w:t>t</w:t>
      </w:r>
      <w:r w:rsidR="00963E3F">
        <w:rPr>
          <w:rFonts w:ascii="Tahoma" w:hAnsi="Tahoma" w:cs="Tahoma"/>
        </w:rPr>
        <w:t xml:space="preserve">. </w:t>
      </w:r>
      <w:r w:rsidR="00963E3F" w:rsidRPr="00C37FD9">
        <w:rPr>
          <w:rFonts w:ascii="Tahoma" w:hAnsi="Tahoma" w:cs="Tahoma"/>
        </w:rPr>
        <w:t xml:space="preserve">Eine Wiederwahl ist möglich. </w:t>
      </w:r>
    </w:p>
    <w:p w:rsidR="005B7EC5" w:rsidRPr="004F2973" w:rsidRDefault="00CD7D6D" w:rsidP="000C54D4">
      <w:pPr>
        <w:tabs>
          <w:tab w:val="left" w:pos="851"/>
        </w:tabs>
        <w:spacing w:after="60"/>
        <w:jc w:val="both"/>
        <w:rPr>
          <w:rFonts w:ascii="Tahoma" w:hAnsi="Tahoma" w:cs="Tahoma"/>
        </w:rPr>
      </w:pPr>
      <w:r w:rsidRPr="00CD7D6D">
        <w:rPr>
          <w:rFonts w:ascii="Tahoma" w:hAnsi="Tahoma" w:cs="Tahoma"/>
          <w:vertAlign w:val="superscript"/>
        </w:rPr>
        <w:t>2</w:t>
      </w:r>
      <w:r>
        <w:rPr>
          <w:rFonts w:ascii="Tahoma" w:hAnsi="Tahoma" w:cs="Tahoma"/>
        </w:rPr>
        <w:t>Der Vorstand</w:t>
      </w:r>
      <w:r w:rsidR="00CB311C" w:rsidRPr="00CF6B6E">
        <w:rPr>
          <w:rFonts w:ascii="Tahoma" w:hAnsi="Tahoma" w:cs="Tahoma"/>
        </w:rPr>
        <w:t xml:space="preserve"> besteht aus</w:t>
      </w:r>
      <w:r w:rsidR="000C54D4">
        <w:rPr>
          <w:rFonts w:ascii="Tahoma" w:hAnsi="Tahoma" w:cs="Tahoma"/>
        </w:rPr>
        <w:t xml:space="preserve"> </w:t>
      </w:r>
      <w:r w:rsidR="00CB311C" w:rsidRPr="00CF6B6E">
        <w:rPr>
          <w:rFonts w:ascii="Tahoma" w:hAnsi="Tahoma" w:cs="Tahoma"/>
        </w:rPr>
        <w:t>Obmann</w:t>
      </w:r>
      <w:r w:rsidR="00506B5C">
        <w:rPr>
          <w:rFonts w:ascii="Tahoma" w:hAnsi="Tahoma" w:cs="Tahoma"/>
        </w:rPr>
        <w:t xml:space="preserve"> oder Obfrau</w:t>
      </w:r>
      <w:r w:rsidR="000C54D4">
        <w:rPr>
          <w:rFonts w:ascii="Tahoma" w:hAnsi="Tahoma" w:cs="Tahoma"/>
        </w:rPr>
        <w:t xml:space="preserve">, </w:t>
      </w:r>
      <w:r w:rsidR="00CB311C" w:rsidRPr="00CF6B6E">
        <w:rPr>
          <w:rFonts w:ascii="Tahoma" w:hAnsi="Tahoma" w:cs="Tahoma"/>
        </w:rPr>
        <w:t>Kassier</w:t>
      </w:r>
      <w:r w:rsidR="00506B5C">
        <w:rPr>
          <w:rFonts w:ascii="Tahoma" w:hAnsi="Tahoma" w:cs="Tahoma"/>
        </w:rPr>
        <w:t xml:space="preserve"> oder Kassierin</w:t>
      </w:r>
      <w:r w:rsidR="000C54D4">
        <w:rPr>
          <w:rFonts w:ascii="Tahoma" w:hAnsi="Tahoma" w:cs="Tahoma"/>
        </w:rPr>
        <w:t xml:space="preserve">, </w:t>
      </w:r>
      <w:r w:rsidR="00CB311C" w:rsidRPr="00CF6B6E">
        <w:rPr>
          <w:rFonts w:ascii="Tahoma" w:hAnsi="Tahoma" w:cs="Tahoma"/>
        </w:rPr>
        <w:t>Aktuar</w:t>
      </w:r>
      <w:r w:rsidR="000C54D4">
        <w:rPr>
          <w:rFonts w:ascii="Tahoma" w:hAnsi="Tahoma" w:cs="Tahoma"/>
        </w:rPr>
        <w:t xml:space="preserve"> </w:t>
      </w:r>
      <w:r w:rsidR="00506B5C">
        <w:rPr>
          <w:rFonts w:ascii="Tahoma" w:hAnsi="Tahoma" w:cs="Tahoma"/>
        </w:rPr>
        <w:t xml:space="preserve">oder Aktuarin </w:t>
      </w:r>
      <w:r w:rsidR="000C54D4">
        <w:rPr>
          <w:rFonts w:ascii="Tahoma" w:hAnsi="Tahoma" w:cs="Tahoma"/>
        </w:rPr>
        <w:t xml:space="preserve">und </w:t>
      </w:r>
      <w:r w:rsidR="005B7EC5">
        <w:rPr>
          <w:rFonts w:ascii="Tahoma" w:hAnsi="Tahoma" w:cs="Tahoma"/>
        </w:rPr>
        <w:t>Jagdleiter</w:t>
      </w:r>
      <w:r w:rsidR="00506B5C">
        <w:rPr>
          <w:rFonts w:ascii="Tahoma" w:hAnsi="Tahoma" w:cs="Tahoma"/>
        </w:rPr>
        <w:t xml:space="preserve"> oder Jagdleiterin</w:t>
      </w:r>
      <w:r w:rsidR="00A61A5C">
        <w:rPr>
          <w:rFonts w:ascii="Tahoma" w:hAnsi="Tahoma" w:cs="Tahoma"/>
        </w:rPr>
        <w:t>.</w:t>
      </w:r>
    </w:p>
    <w:p w:rsidR="0051573B" w:rsidRDefault="00CD7D6D" w:rsidP="00A61A5C">
      <w:pPr>
        <w:spacing w:after="60"/>
        <w:jc w:val="both"/>
        <w:rPr>
          <w:rFonts w:ascii="Tahoma" w:hAnsi="Tahoma" w:cs="Tahoma"/>
        </w:rPr>
      </w:pPr>
      <w:bookmarkStart w:id="1" w:name="_Hlk503399301"/>
      <w:r>
        <w:rPr>
          <w:rFonts w:ascii="Tahoma" w:hAnsi="Tahoma" w:cs="Tahoma"/>
          <w:vertAlign w:val="superscript"/>
        </w:rPr>
        <w:t>3</w:t>
      </w:r>
      <w:r w:rsidR="00F95CA5">
        <w:rPr>
          <w:rFonts w:ascii="Tahoma" w:hAnsi="Tahoma" w:cs="Tahoma"/>
        </w:rPr>
        <w:t xml:space="preserve">Der </w:t>
      </w:r>
      <w:r w:rsidR="00506B5C">
        <w:rPr>
          <w:rFonts w:ascii="Tahoma" w:hAnsi="Tahoma" w:cs="Tahoma"/>
        </w:rPr>
        <w:t xml:space="preserve">Obmann, resp. die Obfrau </w:t>
      </w:r>
      <w:r w:rsidR="008C48B2">
        <w:rPr>
          <w:rFonts w:ascii="Tahoma" w:hAnsi="Tahoma" w:cs="Tahoma"/>
        </w:rPr>
        <w:t xml:space="preserve">wird durch den </w:t>
      </w:r>
      <w:r w:rsidR="00F95CA5">
        <w:rPr>
          <w:rFonts w:ascii="Tahoma" w:hAnsi="Tahoma" w:cs="Tahoma"/>
        </w:rPr>
        <w:t xml:space="preserve">Kassier </w:t>
      </w:r>
      <w:r w:rsidR="00506B5C">
        <w:rPr>
          <w:rFonts w:ascii="Tahoma" w:hAnsi="Tahoma" w:cs="Tahoma"/>
        </w:rPr>
        <w:t xml:space="preserve">oder die Kassierin </w:t>
      </w:r>
      <w:r w:rsidR="00F95CA5">
        <w:rPr>
          <w:rFonts w:ascii="Tahoma" w:hAnsi="Tahoma" w:cs="Tahoma"/>
        </w:rPr>
        <w:t>vertr</w:t>
      </w:r>
      <w:r w:rsidR="008C48B2">
        <w:rPr>
          <w:rFonts w:ascii="Tahoma" w:hAnsi="Tahoma" w:cs="Tahoma"/>
        </w:rPr>
        <w:t>eten</w:t>
      </w:r>
      <w:r w:rsidR="00F95CA5">
        <w:rPr>
          <w:rFonts w:ascii="Tahoma" w:hAnsi="Tahoma" w:cs="Tahoma"/>
        </w:rPr>
        <w:t xml:space="preserve"> und d</w:t>
      </w:r>
      <w:r w:rsidR="00963E3F">
        <w:rPr>
          <w:rFonts w:ascii="Tahoma" w:hAnsi="Tahoma" w:cs="Tahoma"/>
        </w:rPr>
        <w:t xml:space="preserve">ie </w:t>
      </w:r>
      <w:r w:rsidR="00F95CA5">
        <w:rPr>
          <w:rFonts w:ascii="Tahoma" w:hAnsi="Tahoma" w:cs="Tahoma"/>
        </w:rPr>
        <w:t xml:space="preserve">übrigen </w:t>
      </w:r>
      <w:r w:rsidR="00963E3F">
        <w:rPr>
          <w:rFonts w:ascii="Tahoma" w:hAnsi="Tahoma" w:cs="Tahoma"/>
        </w:rPr>
        <w:t>Vorstandsmitglieder</w:t>
      </w:r>
      <w:r w:rsidR="004F2973">
        <w:rPr>
          <w:rFonts w:ascii="Tahoma" w:hAnsi="Tahoma" w:cs="Tahoma"/>
        </w:rPr>
        <w:t xml:space="preserve"> </w:t>
      </w:r>
      <w:r w:rsidR="00156E9C">
        <w:rPr>
          <w:rFonts w:ascii="Tahoma" w:hAnsi="Tahoma" w:cs="Tahoma"/>
        </w:rPr>
        <w:t>vertreten</w:t>
      </w:r>
      <w:r w:rsidR="004F2973">
        <w:rPr>
          <w:rFonts w:ascii="Tahoma" w:hAnsi="Tahoma" w:cs="Tahoma"/>
        </w:rPr>
        <w:t xml:space="preserve"> sich gegenseitig</w:t>
      </w:r>
      <w:r w:rsidR="00F95CA5">
        <w:rPr>
          <w:rFonts w:ascii="Tahoma" w:hAnsi="Tahoma" w:cs="Tahoma"/>
        </w:rPr>
        <w:t xml:space="preserve"> falls</w:t>
      </w:r>
      <w:r w:rsidR="00156E9C">
        <w:rPr>
          <w:rFonts w:ascii="Tahoma" w:hAnsi="Tahoma" w:cs="Tahoma"/>
        </w:rPr>
        <w:t xml:space="preserve"> ein </w:t>
      </w:r>
      <w:r w:rsidR="00F95CA5">
        <w:rPr>
          <w:rFonts w:ascii="Tahoma" w:hAnsi="Tahoma" w:cs="Tahoma"/>
        </w:rPr>
        <w:t xml:space="preserve">Vorstandsmitglied </w:t>
      </w:r>
      <w:r w:rsidR="00156E9C">
        <w:rPr>
          <w:rFonts w:ascii="Tahoma" w:hAnsi="Tahoma" w:cs="Tahoma"/>
        </w:rPr>
        <w:t xml:space="preserve">aus gesundheitlichen Gründen </w:t>
      </w:r>
      <w:r w:rsidR="007042BB">
        <w:rPr>
          <w:rFonts w:ascii="Tahoma" w:hAnsi="Tahoma" w:cs="Tahoma"/>
        </w:rPr>
        <w:t xml:space="preserve">oder infolge länger dauernder Abwesenheit </w:t>
      </w:r>
      <w:r w:rsidR="00A61A5C">
        <w:rPr>
          <w:rFonts w:ascii="Tahoma" w:hAnsi="Tahoma" w:cs="Tahoma"/>
        </w:rPr>
        <w:t xml:space="preserve">vorläufig </w:t>
      </w:r>
      <w:r w:rsidR="00156E9C">
        <w:rPr>
          <w:rFonts w:ascii="Tahoma" w:hAnsi="Tahoma" w:cs="Tahoma"/>
        </w:rPr>
        <w:t>nicht in der Lage ist seinen Obliegenheiten nachzukommen</w:t>
      </w:r>
      <w:r w:rsidR="00CB311C" w:rsidRPr="00CF6B6E">
        <w:rPr>
          <w:rFonts w:ascii="Tahoma" w:hAnsi="Tahoma" w:cs="Tahoma"/>
        </w:rPr>
        <w:t>.</w:t>
      </w:r>
    </w:p>
    <w:p w:rsidR="00A61A5C" w:rsidRDefault="00CD7D6D" w:rsidP="00A61A5C">
      <w:pPr>
        <w:spacing w:after="60"/>
        <w:jc w:val="both"/>
        <w:rPr>
          <w:rFonts w:ascii="Tahoma" w:hAnsi="Tahoma" w:cs="Tahoma"/>
        </w:rPr>
      </w:pPr>
      <w:r>
        <w:rPr>
          <w:rFonts w:ascii="Tahoma" w:hAnsi="Tahoma" w:cs="Tahoma"/>
          <w:vertAlign w:val="superscript"/>
        </w:rPr>
        <w:t>4</w:t>
      </w:r>
      <w:r w:rsidR="00CB311C" w:rsidRPr="00CF6B6E">
        <w:rPr>
          <w:rFonts w:ascii="Tahoma" w:hAnsi="Tahoma" w:cs="Tahoma"/>
        </w:rPr>
        <w:t xml:space="preserve">Der Vorstand ist </w:t>
      </w:r>
      <w:r w:rsidR="00A61A5C">
        <w:rPr>
          <w:rFonts w:ascii="Tahoma" w:hAnsi="Tahoma" w:cs="Tahoma"/>
        </w:rPr>
        <w:t>beschlussfähig, wenn die Mehrheit seiner</w:t>
      </w:r>
      <w:r w:rsidR="00812448">
        <w:rPr>
          <w:rFonts w:ascii="Tahoma" w:hAnsi="Tahoma" w:cs="Tahoma"/>
        </w:rPr>
        <w:t xml:space="preserve"> Mitglieder</w:t>
      </w:r>
      <w:r w:rsidR="00CB311C" w:rsidRPr="00CF6B6E">
        <w:rPr>
          <w:rFonts w:ascii="Tahoma" w:hAnsi="Tahoma" w:cs="Tahoma"/>
        </w:rPr>
        <w:t xml:space="preserve"> </w:t>
      </w:r>
      <w:r w:rsidR="00A61A5C">
        <w:rPr>
          <w:rFonts w:ascii="Tahoma" w:hAnsi="Tahoma" w:cs="Tahoma"/>
        </w:rPr>
        <w:t>anwesend ist</w:t>
      </w:r>
      <w:r w:rsidR="00CB311C" w:rsidRPr="00CF6B6E">
        <w:rPr>
          <w:rFonts w:ascii="Tahoma" w:hAnsi="Tahoma" w:cs="Tahoma"/>
        </w:rPr>
        <w:t xml:space="preserve">. </w:t>
      </w:r>
    </w:p>
    <w:p w:rsidR="00A61A5C" w:rsidRPr="00DA2907" w:rsidRDefault="00CD7D6D" w:rsidP="00A61A5C">
      <w:pPr>
        <w:spacing w:after="60"/>
        <w:jc w:val="both"/>
        <w:rPr>
          <w:rFonts w:ascii="Tahoma" w:hAnsi="Tahoma" w:cs="Tahoma"/>
          <w:color w:val="FF0000"/>
        </w:rPr>
      </w:pPr>
      <w:r w:rsidRPr="00DA2907">
        <w:rPr>
          <w:rFonts w:ascii="Tahoma" w:hAnsi="Tahoma" w:cs="Tahoma"/>
          <w:color w:val="FF0000"/>
          <w:vertAlign w:val="superscript"/>
        </w:rPr>
        <w:t>5</w:t>
      </w:r>
      <w:r w:rsidR="00A61A5C" w:rsidRPr="00DA2907">
        <w:rPr>
          <w:rFonts w:ascii="Tahoma" w:hAnsi="Tahoma" w:cs="Tahoma"/>
          <w:color w:val="FF0000"/>
        </w:rPr>
        <w:t>Der Vorstand kann auf dem Zirkularweg beschliessen, wenn all</w:t>
      </w:r>
      <w:r w:rsidR="00755A00">
        <w:rPr>
          <w:rFonts w:ascii="Tahoma" w:hAnsi="Tahoma" w:cs="Tahoma"/>
          <w:color w:val="FF0000"/>
        </w:rPr>
        <w:t>e</w:t>
      </w:r>
      <w:r w:rsidR="00443F7B">
        <w:rPr>
          <w:rFonts w:ascii="Tahoma" w:hAnsi="Tahoma" w:cs="Tahoma"/>
          <w:color w:val="FF0000"/>
        </w:rPr>
        <w:t xml:space="preserve"> sein</w:t>
      </w:r>
      <w:r w:rsidR="00A61A5C" w:rsidRPr="00DA2907">
        <w:rPr>
          <w:rFonts w:ascii="Tahoma" w:hAnsi="Tahoma" w:cs="Tahoma"/>
          <w:color w:val="FF0000"/>
        </w:rPr>
        <w:t xml:space="preserve">e Mitglieder </w:t>
      </w:r>
      <w:r w:rsidR="00192812" w:rsidRPr="00DA2907">
        <w:rPr>
          <w:rFonts w:ascii="Tahoma" w:hAnsi="Tahoma" w:cs="Tahoma"/>
          <w:color w:val="FF0000"/>
        </w:rPr>
        <w:t xml:space="preserve">dem Obmann </w:t>
      </w:r>
      <w:r w:rsidR="00506B5C" w:rsidRPr="00DA2907">
        <w:rPr>
          <w:rFonts w:ascii="Tahoma" w:hAnsi="Tahoma" w:cs="Tahoma"/>
          <w:color w:val="FF0000"/>
        </w:rPr>
        <w:t xml:space="preserve">oder der Obfrau </w:t>
      </w:r>
      <w:r w:rsidR="00A61A5C" w:rsidRPr="00DA2907">
        <w:rPr>
          <w:rFonts w:ascii="Tahoma" w:hAnsi="Tahoma" w:cs="Tahoma"/>
          <w:color w:val="FF0000"/>
        </w:rPr>
        <w:t>ihre Haltung zu einem Antrag schriftlich oder per E-Mail kundtun.</w:t>
      </w:r>
    </w:p>
    <w:p w:rsidR="00CB311C" w:rsidRDefault="00CD7D6D" w:rsidP="00A61A5C">
      <w:pPr>
        <w:jc w:val="both"/>
        <w:rPr>
          <w:rFonts w:ascii="Tahoma" w:hAnsi="Tahoma" w:cs="Tahoma"/>
        </w:rPr>
      </w:pPr>
      <w:r>
        <w:rPr>
          <w:rFonts w:ascii="Tahoma" w:hAnsi="Tahoma" w:cs="Tahoma"/>
          <w:vertAlign w:val="superscript"/>
        </w:rPr>
        <w:t>6</w:t>
      </w:r>
      <w:r w:rsidR="00CB311C" w:rsidRPr="00CF6B6E">
        <w:rPr>
          <w:rFonts w:ascii="Tahoma" w:hAnsi="Tahoma" w:cs="Tahoma"/>
        </w:rPr>
        <w:t>Bei Stimmengleichheit fällt de</w:t>
      </w:r>
      <w:r w:rsidR="00812448">
        <w:rPr>
          <w:rFonts w:ascii="Tahoma" w:hAnsi="Tahoma" w:cs="Tahoma"/>
        </w:rPr>
        <w:t>r</w:t>
      </w:r>
      <w:r w:rsidR="00CB311C" w:rsidRPr="00CF6B6E">
        <w:rPr>
          <w:rFonts w:ascii="Tahoma" w:hAnsi="Tahoma" w:cs="Tahoma"/>
        </w:rPr>
        <w:t xml:space="preserve"> </w:t>
      </w:r>
      <w:r w:rsidR="004F2973">
        <w:rPr>
          <w:rFonts w:ascii="Tahoma" w:hAnsi="Tahoma" w:cs="Tahoma"/>
        </w:rPr>
        <w:t>Obmann</w:t>
      </w:r>
      <w:r w:rsidR="00F95CA5">
        <w:rPr>
          <w:rFonts w:ascii="Tahoma" w:hAnsi="Tahoma" w:cs="Tahoma"/>
        </w:rPr>
        <w:t xml:space="preserve"> </w:t>
      </w:r>
      <w:r w:rsidR="00506B5C">
        <w:rPr>
          <w:rFonts w:ascii="Tahoma" w:hAnsi="Tahoma" w:cs="Tahoma"/>
        </w:rPr>
        <w:t xml:space="preserve">oder die Obfrau </w:t>
      </w:r>
      <w:r w:rsidR="00963E3F">
        <w:rPr>
          <w:rFonts w:ascii="Tahoma" w:hAnsi="Tahoma" w:cs="Tahoma"/>
        </w:rPr>
        <w:t>den</w:t>
      </w:r>
      <w:r w:rsidR="00CB311C" w:rsidRPr="00CF6B6E">
        <w:rPr>
          <w:rFonts w:ascii="Tahoma" w:hAnsi="Tahoma" w:cs="Tahoma"/>
        </w:rPr>
        <w:t xml:space="preserve"> Stichentscheid.</w:t>
      </w:r>
    </w:p>
    <w:bookmarkEnd w:id="1"/>
    <w:p w:rsidR="00CB311C" w:rsidRDefault="00CB311C" w:rsidP="00CB311C">
      <w:pPr>
        <w:jc w:val="both"/>
        <w:rPr>
          <w:rFonts w:ascii="Tahoma" w:hAnsi="Tahoma" w:cs="Tahoma"/>
        </w:rPr>
      </w:pPr>
    </w:p>
    <w:p w:rsidR="00A61A5C" w:rsidRDefault="00A61A5C" w:rsidP="00CB311C">
      <w:pPr>
        <w:jc w:val="both"/>
        <w:rPr>
          <w:rFonts w:ascii="Tahoma" w:hAnsi="Tahoma" w:cs="Tahoma"/>
        </w:rPr>
      </w:pPr>
    </w:p>
    <w:p w:rsidR="004C0B49" w:rsidRPr="00CF6B6E" w:rsidRDefault="004C0B49" w:rsidP="004C0B49">
      <w:pPr>
        <w:tabs>
          <w:tab w:val="left" w:pos="851"/>
        </w:tabs>
        <w:spacing w:line="276" w:lineRule="auto"/>
        <w:jc w:val="both"/>
        <w:rPr>
          <w:rFonts w:ascii="Tahoma" w:hAnsi="Tahoma" w:cs="Tahoma"/>
        </w:rPr>
      </w:pPr>
      <w:r>
        <w:rPr>
          <w:rFonts w:ascii="Tahoma" w:hAnsi="Tahoma" w:cs="Tahoma"/>
        </w:rPr>
        <w:t>Art. 1</w:t>
      </w:r>
      <w:r w:rsidR="00AE7574">
        <w:rPr>
          <w:rFonts w:ascii="Tahoma" w:hAnsi="Tahoma" w:cs="Tahoma"/>
        </w:rPr>
        <w:t>4</w:t>
      </w:r>
      <w:r>
        <w:rPr>
          <w:rFonts w:ascii="Tahoma" w:hAnsi="Tahoma" w:cs="Tahoma"/>
        </w:rPr>
        <w:tab/>
        <w:t>Obmann</w:t>
      </w:r>
      <w:r w:rsidR="00506B5C">
        <w:rPr>
          <w:rFonts w:ascii="Tahoma" w:hAnsi="Tahoma" w:cs="Tahoma"/>
        </w:rPr>
        <w:t xml:space="preserve"> / Obfrau</w:t>
      </w:r>
    </w:p>
    <w:p w:rsidR="00CB311C" w:rsidRDefault="004C0B49" w:rsidP="004C0B49">
      <w:pPr>
        <w:spacing w:after="60"/>
        <w:jc w:val="both"/>
        <w:rPr>
          <w:rFonts w:ascii="Tahoma" w:hAnsi="Tahoma" w:cs="Tahoma"/>
        </w:rPr>
      </w:pPr>
      <w:r w:rsidRPr="004C0B49">
        <w:rPr>
          <w:rFonts w:ascii="Tahoma" w:hAnsi="Tahoma" w:cs="Tahoma"/>
          <w:vertAlign w:val="superscript"/>
        </w:rPr>
        <w:t>1</w:t>
      </w:r>
      <w:r w:rsidR="00CB311C" w:rsidRPr="00CF6B6E">
        <w:rPr>
          <w:rFonts w:ascii="Tahoma" w:hAnsi="Tahoma" w:cs="Tahoma"/>
        </w:rPr>
        <w:t xml:space="preserve">Die Aufgaben des </w:t>
      </w:r>
      <w:r w:rsidR="00CB311C" w:rsidRPr="00CD7D6D">
        <w:rPr>
          <w:rFonts w:ascii="Tahoma" w:hAnsi="Tahoma" w:cs="Tahoma"/>
        </w:rPr>
        <w:t>Obmanns</w:t>
      </w:r>
      <w:r w:rsidR="00CD7D6D">
        <w:rPr>
          <w:rFonts w:ascii="Tahoma" w:hAnsi="Tahoma" w:cs="Tahoma"/>
        </w:rPr>
        <w:t xml:space="preserve"> oder der Obfrau</w:t>
      </w:r>
      <w:r w:rsidR="00CB311C" w:rsidRPr="00CF6B6E">
        <w:rPr>
          <w:rFonts w:ascii="Tahoma" w:hAnsi="Tahoma" w:cs="Tahoma"/>
        </w:rPr>
        <w:t xml:space="preserve"> umfassen:</w:t>
      </w:r>
    </w:p>
    <w:p w:rsidR="007042BB" w:rsidRDefault="004C0B49" w:rsidP="004C0B49">
      <w:pPr>
        <w:tabs>
          <w:tab w:val="left" w:pos="426"/>
        </w:tabs>
        <w:spacing w:after="60"/>
        <w:jc w:val="both"/>
        <w:rPr>
          <w:rFonts w:ascii="Tahoma" w:hAnsi="Tahoma" w:cs="Tahoma"/>
        </w:rPr>
      </w:pPr>
      <w:r>
        <w:rPr>
          <w:rFonts w:ascii="Tahoma" w:hAnsi="Tahoma" w:cs="Tahoma"/>
        </w:rPr>
        <w:t>a)</w:t>
      </w:r>
      <w:r>
        <w:rPr>
          <w:rFonts w:ascii="Tahoma" w:hAnsi="Tahoma" w:cs="Tahoma"/>
        </w:rPr>
        <w:tab/>
      </w:r>
      <w:r w:rsidR="007042BB">
        <w:rPr>
          <w:rFonts w:ascii="Tahoma" w:hAnsi="Tahoma" w:cs="Tahoma"/>
        </w:rPr>
        <w:t>d</w:t>
      </w:r>
      <w:r w:rsidR="00040050">
        <w:rPr>
          <w:rFonts w:ascii="Tahoma" w:hAnsi="Tahoma" w:cs="Tahoma"/>
        </w:rPr>
        <w:t xml:space="preserve">ie </w:t>
      </w:r>
      <w:r w:rsidR="007042BB">
        <w:rPr>
          <w:rFonts w:ascii="Tahoma" w:hAnsi="Tahoma" w:cs="Tahoma"/>
        </w:rPr>
        <w:t xml:space="preserve">Geschäftsführung des Vereins und die </w:t>
      </w:r>
      <w:r w:rsidR="00CB311C" w:rsidRPr="00CF6B6E">
        <w:rPr>
          <w:rFonts w:ascii="Tahoma" w:hAnsi="Tahoma" w:cs="Tahoma"/>
        </w:rPr>
        <w:t xml:space="preserve">Leitung </w:t>
      </w:r>
      <w:r w:rsidR="007042BB">
        <w:rPr>
          <w:rFonts w:ascii="Tahoma" w:hAnsi="Tahoma" w:cs="Tahoma"/>
        </w:rPr>
        <w:t>aller</w:t>
      </w:r>
      <w:r w:rsidR="00CB311C" w:rsidRPr="00CF6B6E">
        <w:rPr>
          <w:rFonts w:ascii="Tahoma" w:hAnsi="Tahoma" w:cs="Tahoma"/>
        </w:rPr>
        <w:t xml:space="preserve"> </w:t>
      </w:r>
      <w:r w:rsidR="007042BB">
        <w:rPr>
          <w:rFonts w:ascii="Tahoma" w:hAnsi="Tahoma" w:cs="Tahoma"/>
        </w:rPr>
        <w:t>vereins</w:t>
      </w:r>
      <w:r w:rsidR="00CB311C" w:rsidRPr="00CF6B6E">
        <w:rPr>
          <w:rFonts w:ascii="Tahoma" w:hAnsi="Tahoma" w:cs="Tahoma"/>
        </w:rPr>
        <w:t>internen Angelegenheiten</w:t>
      </w:r>
      <w:r w:rsidR="007042BB">
        <w:rPr>
          <w:rFonts w:ascii="Tahoma" w:hAnsi="Tahoma" w:cs="Tahoma"/>
        </w:rPr>
        <w:t>;</w:t>
      </w:r>
    </w:p>
    <w:p w:rsidR="00CB311C" w:rsidRPr="007042BB" w:rsidRDefault="004C0B49" w:rsidP="000C54D4">
      <w:pPr>
        <w:tabs>
          <w:tab w:val="left" w:pos="426"/>
        </w:tabs>
        <w:spacing w:after="60"/>
        <w:ind w:right="-142"/>
        <w:jc w:val="both"/>
        <w:rPr>
          <w:rFonts w:ascii="Tahoma" w:hAnsi="Tahoma" w:cs="Tahoma"/>
        </w:rPr>
      </w:pPr>
      <w:r>
        <w:rPr>
          <w:rFonts w:ascii="Tahoma" w:hAnsi="Tahoma" w:cs="Tahoma"/>
        </w:rPr>
        <w:t>b)</w:t>
      </w:r>
      <w:r>
        <w:rPr>
          <w:rFonts w:ascii="Tahoma" w:hAnsi="Tahoma" w:cs="Tahoma"/>
        </w:rPr>
        <w:tab/>
      </w:r>
      <w:r w:rsidR="007042BB">
        <w:rPr>
          <w:rFonts w:ascii="Tahoma" w:hAnsi="Tahoma" w:cs="Tahoma"/>
        </w:rPr>
        <w:t>die</w:t>
      </w:r>
      <w:r w:rsidR="00CB311C" w:rsidRPr="00CF6B6E">
        <w:rPr>
          <w:rFonts w:ascii="Tahoma" w:hAnsi="Tahoma" w:cs="Tahoma"/>
        </w:rPr>
        <w:t xml:space="preserve"> </w:t>
      </w:r>
      <w:r w:rsidR="007042BB">
        <w:rPr>
          <w:rFonts w:ascii="Tahoma" w:hAnsi="Tahoma" w:cs="Tahoma"/>
        </w:rPr>
        <w:t xml:space="preserve">rechtsgültige </w:t>
      </w:r>
      <w:r w:rsidR="00CB311C" w:rsidRPr="00CF6B6E">
        <w:rPr>
          <w:rFonts w:ascii="Tahoma" w:hAnsi="Tahoma" w:cs="Tahoma"/>
        </w:rPr>
        <w:t xml:space="preserve">Vertretung </w:t>
      </w:r>
      <w:r w:rsidR="007042BB">
        <w:rPr>
          <w:rFonts w:ascii="Tahoma" w:hAnsi="Tahoma" w:cs="Tahoma"/>
        </w:rPr>
        <w:t xml:space="preserve">des Vereins </w:t>
      </w:r>
      <w:r w:rsidR="00040050">
        <w:rPr>
          <w:rFonts w:ascii="Tahoma" w:hAnsi="Tahoma" w:cs="Tahoma"/>
        </w:rPr>
        <w:t>nach</w:t>
      </w:r>
      <w:r w:rsidR="00CB311C" w:rsidRPr="00CF6B6E">
        <w:rPr>
          <w:rFonts w:ascii="Tahoma" w:hAnsi="Tahoma" w:cs="Tahoma"/>
        </w:rPr>
        <w:t xml:space="preserve"> aussen</w:t>
      </w:r>
      <w:r w:rsidR="007042BB">
        <w:rPr>
          <w:rFonts w:ascii="Tahoma" w:hAnsi="Tahoma" w:cs="Tahoma"/>
        </w:rPr>
        <w:t>,</w:t>
      </w:r>
      <w:r w:rsidR="00040050">
        <w:rPr>
          <w:rFonts w:ascii="Tahoma" w:hAnsi="Tahoma" w:cs="Tahoma"/>
        </w:rPr>
        <w:t xml:space="preserve"> gegenüber Behörden und</w:t>
      </w:r>
      <w:r w:rsidR="007042BB">
        <w:rPr>
          <w:rFonts w:ascii="Tahoma" w:hAnsi="Tahoma" w:cs="Tahoma"/>
        </w:rPr>
        <w:t xml:space="preserve"> Priva</w:t>
      </w:r>
      <w:r>
        <w:rPr>
          <w:rFonts w:ascii="Tahoma" w:hAnsi="Tahoma" w:cs="Tahoma"/>
        </w:rPr>
        <w:t>ten</w:t>
      </w:r>
      <w:r>
        <w:rPr>
          <w:rFonts w:ascii="Tahoma" w:hAnsi="Tahoma" w:cs="Tahoma"/>
        </w:rPr>
        <w:tab/>
      </w:r>
      <w:r w:rsidR="00CB311C" w:rsidRPr="007042BB">
        <w:rPr>
          <w:rFonts w:ascii="Tahoma" w:hAnsi="Tahoma" w:cs="Tahoma"/>
        </w:rPr>
        <w:t xml:space="preserve">(§ </w:t>
      </w:r>
      <w:r w:rsidR="007042BB" w:rsidRPr="007042BB">
        <w:rPr>
          <w:rFonts w:ascii="Tahoma" w:hAnsi="Tahoma" w:cs="Tahoma"/>
        </w:rPr>
        <w:t>7</w:t>
      </w:r>
      <w:r w:rsidR="00CB311C" w:rsidRPr="007042BB">
        <w:rPr>
          <w:rFonts w:ascii="Tahoma" w:hAnsi="Tahoma" w:cs="Tahoma"/>
        </w:rPr>
        <w:t xml:space="preserve"> Abs. </w:t>
      </w:r>
      <w:r w:rsidR="007042BB" w:rsidRPr="007042BB">
        <w:rPr>
          <w:rFonts w:ascii="Tahoma" w:hAnsi="Tahoma" w:cs="Tahoma"/>
        </w:rPr>
        <w:t>5</w:t>
      </w:r>
      <w:r w:rsidR="00CB311C" w:rsidRPr="007042BB">
        <w:rPr>
          <w:rFonts w:ascii="Tahoma" w:hAnsi="Tahoma" w:cs="Tahoma"/>
        </w:rPr>
        <w:t xml:space="preserve"> </w:t>
      </w:r>
      <w:r w:rsidR="00C30EB2">
        <w:rPr>
          <w:rFonts w:ascii="Tahoma" w:hAnsi="Tahoma" w:cs="Tahoma"/>
        </w:rPr>
        <w:t>KJSG</w:t>
      </w:r>
      <w:r w:rsidR="00CB311C" w:rsidRPr="007042BB">
        <w:rPr>
          <w:rFonts w:ascii="Tahoma" w:hAnsi="Tahoma" w:cs="Tahoma"/>
        </w:rPr>
        <w:t>)</w:t>
      </w:r>
      <w:r w:rsidR="009C28B4">
        <w:rPr>
          <w:rFonts w:ascii="Tahoma" w:hAnsi="Tahoma" w:cs="Tahoma"/>
        </w:rPr>
        <w:t xml:space="preserve">. </w:t>
      </w:r>
    </w:p>
    <w:p w:rsidR="00A4762E" w:rsidRDefault="004C0B49" w:rsidP="00156C15">
      <w:pPr>
        <w:tabs>
          <w:tab w:val="left" w:pos="426"/>
        </w:tabs>
        <w:spacing w:after="60"/>
        <w:ind w:left="420" w:hanging="420"/>
        <w:jc w:val="both"/>
        <w:rPr>
          <w:rFonts w:ascii="Tahoma" w:hAnsi="Tahoma" w:cs="Tahoma"/>
          <w:color w:val="FF0000"/>
        </w:rPr>
      </w:pPr>
      <w:r w:rsidRPr="00A83645">
        <w:rPr>
          <w:rFonts w:ascii="Tahoma" w:hAnsi="Tahoma" w:cs="Tahoma"/>
          <w:color w:val="FF0000"/>
        </w:rPr>
        <w:t>c)</w:t>
      </w:r>
      <w:r w:rsidRPr="00A83645">
        <w:rPr>
          <w:rFonts w:ascii="Tahoma" w:hAnsi="Tahoma" w:cs="Tahoma"/>
          <w:color w:val="FF0000"/>
        </w:rPr>
        <w:tab/>
      </w:r>
      <w:r w:rsidR="007042BB" w:rsidRPr="00A83645">
        <w:rPr>
          <w:rFonts w:ascii="Tahoma" w:hAnsi="Tahoma" w:cs="Tahoma"/>
          <w:color w:val="FF0000"/>
        </w:rPr>
        <w:t xml:space="preserve">die </w:t>
      </w:r>
      <w:r w:rsidR="00CB311C" w:rsidRPr="00A83645">
        <w:rPr>
          <w:rFonts w:ascii="Tahoma" w:hAnsi="Tahoma" w:cs="Tahoma"/>
          <w:color w:val="FF0000"/>
        </w:rPr>
        <w:t xml:space="preserve">Einreichung der </w:t>
      </w:r>
      <w:r w:rsidR="009C28B4" w:rsidRPr="00A83645">
        <w:rPr>
          <w:rFonts w:ascii="Tahoma" w:hAnsi="Tahoma" w:cs="Tahoma"/>
          <w:color w:val="FF0000"/>
        </w:rPr>
        <w:t xml:space="preserve">von der Dienststelle </w:t>
      </w:r>
      <w:r w:rsidR="00156C15">
        <w:rPr>
          <w:rFonts w:ascii="Tahoma" w:hAnsi="Tahoma" w:cs="Tahoma"/>
          <w:color w:val="FF0000"/>
        </w:rPr>
        <w:t xml:space="preserve">Landwirtschaft und Wald </w:t>
      </w:r>
      <w:r w:rsidR="009C28B4" w:rsidRPr="00A83645">
        <w:rPr>
          <w:rFonts w:ascii="Tahoma" w:hAnsi="Tahoma" w:cs="Tahoma"/>
          <w:color w:val="FF0000"/>
        </w:rPr>
        <w:t xml:space="preserve">verlangten Angaben, </w:t>
      </w:r>
      <w:r w:rsidR="00156C15">
        <w:rPr>
          <w:rFonts w:ascii="Tahoma" w:hAnsi="Tahoma" w:cs="Tahoma"/>
          <w:color w:val="FF0000"/>
        </w:rPr>
        <w:br/>
      </w:r>
      <w:r w:rsidR="009C28B4" w:rsidRPr="00A83645">
        <w:rPr>
          <w:rFonts w:ascii="Tahoma" w:hAnsi="Tahoma" w:cs="Tahoma"/>
          <w:color w:val="FF0000"/>
        </w:rPr>
        <w:t>Nachweise und Statistiken</w:t>
      </w:r>
      <w:r w:rsidR="00CB311C" w:rsidRPr="00A83645">
        <w:rPr>
          <w:rFonts w:ascii="Tahoma" w:hAnsi="Tahoma" w:cs="Tahoma"/>
          <w:color w:val="FF0000"/>
        </w:rPr>
        <w:t xml:space="preserve"> (§</w:t>
      </w:r>
      <w:r w:rsidR="009C28B4" w:rsidRPr="00A83645">
        <w:rPr>
          <w:rFonts w:ascii="Tahoma" w:hAnsi="Tahoma" w:cs="Tahoma"/>
          <w:color w:val="FF0000"/>
        </w:rPr>
        <w:t>§</w:t>
      </w:r>
      <w:r w:rsidR="00CB311C" w:rsidRPr="00A83645">
        <w:rPr>
          <w:rFonts w:ascii="Tahoma" w:hAnsi="Tahoma" w:cs="Tahoma"/>
          <w:color w:val="FF0000"/>
        </w:rPr>
        <w:t xml:space="preserve"> </w:t>
      </w:r>
      <w:r w:rsidR="009C28B4" w:rsidRPr="00A83645">
        <w:rPr>
          <w:rFonts w:ascii="Tahoma" w:hAnsi="Tahoma" w:cs="Tahoma"/>
          <w:color w:val="FF0000"/>
        </w:rPr>
        <w:t>20 und 2</w:t>
      </w:r>
      <w:r w:rsidR="00CB311C" w:rsidRPr="00A83645">
        <w:rPr>
          <w:rFonts w:ascii="Tahoma" w:hAnsi="Tahoma" w:cs="Tahoma"/>
          <w:color w:val="FF0000"/>
        </w:rPr>
        <w:t>2</w:t>
      </w:r>
      <w:r w:rsidR="00111461" w:rsidRPr="00A83645">
        <w:rPr>
          <w:rFonts w:ascii="Tahoma" w:hAnsi="Tahoma" w:cs="Tahoma"/>
          <w:color w:val="FF0000"/>
        </w:rPr>
        <w:t xml:space="preserve"> </w:t>
      </w:r>
      <w:r w:rsidR="00C30EB2">
        <w:rPr>
          <w:rFonts w:ascii="Tahoma" w:hAnsi="Tahoma" w:cs="Tahoma"/>
          <w:color w:val="FF0000"/>
        </w:rPr>
        <w:t>KJSG</w:t>
      </w:r>
      <w:r w:rsidR="00111461" w:rsidRPr="00A83645">
        <w:rPr>
          <w:rFonts w:ascii="Tahoma" w:hAnsi="Tahoma" w:cs="Tahoma"/>
          <w:color w:val="FF0000"/>
        </w:rPr>
        <w:t>)</w:t>
      </w:r>
    </w:p>
    <w:p w:rsidR="002241A3" w:rsidRPr="00A83645" w:rsidRDefault="002241A3" w:rsidP="002241A3">
      <w:pPr>
        <w:tabs>
          <w:tab w:val="left" w:pos="426"/>
        </w:tabs>
        <w:spacing w:after="60"/>
        <w:ind w:left="420" w:hanging="420"/>
        <w:jc w:val="both"/>
        <w:rPr>
          <w:rFonts w:ascii="Tahoma" w:hAnsi="Tahoma" w:cs="Tahoma"/>
          <w:color w:val="FF0000"/>
        </w:rPr>
      </w:pPr>
      <w:r>
        <w:rPr>
          <w:rFonts w:ascii="Tahoma" w:hAnsi="Tahoma" w:cs="Tahoma"/>
          <w:color w:val="FF0000"/>
        </w:rPr>
        <w:t>d)</w:t>
      </w:r>
      <w:r>
        <w:rPr>
          <w:rFonts w:ascii="Tahoma" w:hAnsi="Tahoma" w:cs="Tahoma"/>
          <w:color w:val="FF0000"/>
        </w:rPr>
        <w:tab/>
        <w:t>die Entgegennahme von Entschädigungsansprüchen für Wildsch</w:t>
      </w:r>
      <w:r w:rsidR="00156C15">
        <w:rPr>
          <w:rFonts w:ascii="Tahoma" w:hAnsi="Tahoma" w:cs="Tahoma"/>
          <w:color w:val="FF0000"/>
        </w:rPr>
        <w:t>ä</w:t>
      </w:r>
      <w:r>
        <w:rPr>
          <w:rFonts w:ascii="Tahoma" w:hAnsi="Tahoma" w:cs="Tahoma"/>
          <w:color w:val="FF0000"/>
        </w:rPr>
        <w:t xml:space="preserve">den und die Orientierung der Dienststelle Landwirtschaft und Wald über deren Bestand und Höhe (§ 38 </w:t>
      </w:r>
      <w:r w:rsidR="00C30EB2">
        <w:rPr>
          <w:rFonts w:ascii="Tahoma" w:hAnsi="Tahoma" w:cs="Tahoma"/>
          <w:color w:val="FF0000"/>
        </w:rPr>
        <w:t>KJSV</w:t>
      </w:r>
      <w:r>
        <w:rPr>
          <w:rFonts w:ascii="Tahoma" w:hAnsi="Tahoma" w:cs="Tahoma"/>
          <w:color w:val="FF0000"/>
        </w:rPr>
        <w:t>).</w:t>
      </w:r>
    </w:p>
    <w:p w:rsidR="00CB311C" w:rsidRDefault="00CB311C" w:rsidP="00CB311C">
      <w:pPr>
        <w:jc w:val="both"/>
        <w:rPr>
          <w:rFonts w:ascii="Tahoma" w:hAnsi="Tahoma" w:cs="Tahoma"/>
        </w:rPr>
      </w:pPr>
    </w:p>
    <w:p w:rsidR="004C0B49" w:rsidRDefault="004C0B49" w:rsidP="00CB311C">
      <w:pPr>
        <w:jc w:val="both"/>
        <w:rPr>
          <w:rFonts w:ascii="Tahoma" w:hAnsi="Tahoma" w:cs="Tahoma"/>
        </w:rPr>
      </w:pPr>
    </w:p>
    <w:p w:rsidR="004C0B49" w:rsidRDefault="004C0B49" w:rsidP="004C0B49">
      <w:pPr>
        <w:tabs>
          <w:tab w:val="left" w:pos="851"/>
        </w:tabs>
        <w:spacing w:line="276" w:lineRule="auto"/>
        <w:jc w:val="both"/>
        <w:rPr>
          <w:rFonts w:ascii="Tahoma" w:hAnsi="Tahoma" w:cs="Tahoma"/>
        </w:rPr>
      </w:pPr>
      <w:r>
        <w:rPr>
          <w:rFonts w:ascii="Tahoma" w:hAnsi="Tahoma" w:cs="Tahoma"/>
        </w:rPr>
        <w:t>Art. 1</w:t>
      </w:r>
      <w:r w:rsidR="00AE7574">
        <w:rPr>
          <w:rFonts w:ascii="Tahoma" w:hAnsi="Tahoma" w:cs="Tahoma"/>
        </w:rPr>
        <w:t>5</w:t>
      </w:r>
      <w:r>
        <w:rPr>
          <w:rFonts w:ascii="Tahoma" w:hAnsi="Tahoma" w:cs="Tahoma"/>
        </w:rPr>
        <w:tab/>
        <w:t>Kassier</w:t>
      </w:r>
      <w:r w:rsidR="00506B5C">
        <w:rPr>
          <w:rFonts w:ascii="Tahoma" w:hAnsi="Tahoma" w:cs="Tahoma"/>
        </w:rPr>
        <w:t xml:space="preserve"> /Kassierin</w:t>
      </w:r>
    </w:p>
    <w:p w:rsidR="00CB311C" w:rsidRDefault="004C0B49" w:rsidP="004C0B49">
      <w:pPr>
        <w:tabs>
          <w:tab w:val="left" w:pos="851"/>
        </w:tabs>
        <w:spacing w:after="60"/>
        <w:jc w:val="both"/>
        <w:rPr>
          <w:rFonts w:ascii="Tahoma" w:hAnsi="Tahoma" w:cs="Tahoma"/>
        </w:rPr>
      </w:pPr>
      <w:r w:rsidRPr="004C0B49">
        <w:rPr>
          <w:rFonts w:ascii="Tahoma" w:hAnsi="Tahoma" w:cs="Tahoma"/>
          <w:vertAlign w:val="superscript"/>
        </w:rPr>
        <w:t>1</w:t>
      </w:r>
      <w:r w:rsidR="00CB311C">
        <w:rPr>
          <w:rFonts w:ascii="Tahoma" w:hAnsi="Tahoma" w:cs="Tahoma"/>
        </w:rPr>
        <w:t>D</w:t>
      </w:r>
      <w:r w:rsidR="00CB311C" w:rsidRPr="00CF6B6E">
        <w:rPr>
          <w:rFonts w:ascii="Tahoma" w:hAnsi="Tahoma" w:cs="Tahoma"/>
        </w:rPr>
        <w:t xml:space="preserve">er </w:t>
      </w:r>
      <w:r w:rsidR="00CB311C" w:rsidRPr="004C0B49">
        <w:rPr>
          <w:rFonts w:ascii="Tahoma" w:hAnsi="Tahoma" w:cs="Tahoma"/>
        </w:rPr>
        <w:t>Kassier</w:t>
      </w:r>
      <w:r w:rsidR="00CB311C" w:rsidRPr="00CF6B6E">
        <w:rPr>
          <w:rFonts w:ascii="Tahoma" w:hAnsi="Tahoma" w:cs="Tahoma"/>
        </w:rPr>
        <w:t xml:space="preserve"> </w:t>
      </w:r>
      <w:r w:rsidR="00506B5C">
        <w:rPr>
          <w:rFonts w:ascii="Tahoma" w:hAnsi="Tahoma" w:cs="Tahoma"/>
        </w:rPr>
        <w:t xml:space="preserve">oder die Kassierin </w:t>
      </w:r>
      <w:r w:rsidR="00111461">
        <w:rPr>
          <w:rFonts w:ascii="Tahoma" w:hAnsi="Tahoma" w:cs="Tahoma"/>
        </w:rPr>
        <w:t xml:space="preserve">führt die Kasse und </w:t>
      </w:r>
      <w:r w:rsidR="00CB311C" w:rsidRPr="00CF6B6E">
        <w:rPr>
          <w:rFonts w:ascii="Tahoma" w:hAnsi="Tahoma" w:cs="Tahoma"/>
        </w:rPr>
        <w:t>besorgt das Rechnungswesen. Er erstellt auf das Ende des Rechnung</w:t>
      </w:r>
      <w:r w:rsidR="00CB311C" w:rsidRPr="00CF6B6E">
        <w:rPr>
          <w:rFonts w:ascii="Tahoma" w:hAnsi="Tahoma" w:cs="Tahoma"/>
        </w:rPr>
        <w:t>s</w:t>
      </w:r>
      <w:r w:rsidR="00CB311C" w:rsidRPr="00CF6B6E">
        <w:rPr>
          <w:rFonts w:ascii="Tahoma" w:hAnsi="Tahoma" w:cs="Tahoma"/>
        </w:rPr>
        <w:t>jahres eine Jahresrechnung nach kaufmännischen Grundsätzen</w:t>
      </w:r>
      <w:r w:rsidR="00C37FD9">
        <w:rPr>
          <w:rFonts w:ascii="Tahoma" w:hAnsi="Tahoma" w:cs="Tahoma"/>
        </w:rPr>
        <w:t xml:space="preserve"> (Art. 69 a ZGB)</w:t>
      </w:r>
      <w:r w:rsidR="00E03228">
        <w:rPr>
          <w:rFonts w:ascii="Tahoma" w:hAnsi="Tahoma" w:cs="Tahoma"/>
        </w:rPr>
        <w:t xml:space="preserve"> </w:t>
      </w:r>
      <w:r w:rsidR="00E03228" w:rsidRPr="00C37FD9">
        <w:rPr>
          <w:rFonts w:ascii="Tahoma" w:hAnsi="Tahoma" w:cs="Tahoma"/>
          <w:color w:val="FF0000"/>
        </w:rPr>
        <w:t xml:space="preserve">und </w:t>
      </w:r>
      <w:r w:rsidR="00111461" w:rsidRPr="00C37FD9">
        <w:rPr>
          <w:rFonts w:ascii="Tahoma" w:hAnsi="Tahoma" w:cs="Tahoma"/>
          <w:color w:val="FF0000"/>
        </w:rPr>
        <w:t>legt der Vereinsversammlung</w:t>
      </w:r>
      <w:r w:rsidR="00E03228" w:rsidRPr="00C37FD9">
        <w:rPr>
          <w:rFonts w:ascii="Tahoma" w:hAnsi="Tahoma" w:cs="Tahoma"/>
          <w:color w:val="FF0000"/>
        </w:rPr>
        <w:t xml:space="preserve"> ein Budget für das kommende Jahr</w:t>
      </w:r>
      <w:r w:rsidR="00111461" w:rsidRPr="00C37FD9">
        <w:rPr>
          <w:rFonts w:ascii="Tahoma" w:hAnsi="Tahoma" w:cs="Tahoma"/>
          <w:color w:val="FF0000"/>
        </w:rPr>
        <w:t xml:space="preserve"> vor</w:t>
      </w:r>
      <w:r w:rsidR="00E03228">
        <w:rPr>
          <w:rFonts w:ascii="Tahoma" w:hAnsi="Tahoma" w:cs="Tahoma"/>
        </w:rPr>
        <w:t>.</w:t>
      </w:r>
    </w:p>
    <w:p w:rsidR="00BE4F10" w:rsidRPr="00A83645" w:rsidRDefault="004C0B49" w:rsidP="004C0B49">
      <w:pPr>
        <w:jc w:val="both"/>
        <w:rPr>
          <w:rFonts w:ascii="Tahoma" w:hAnsi="Tahoma" w:cs="Tahoma"/>
          <w:color w:val="FF0000"/>
        </w:rPr>
      </w:pPr>
      <w:r w:rsidRPr="00A83645">
        <w:rPr>
          <w:rFonts w:ascii="Tahoma" w:hAnsi="Tahoma" w:cs="Tahoma"/>
          <w:color w:val="FF0000"/>
          <w:vertAlign w:val="superscript"/>
        </w:rPr>
        <w:t>2</w:t>
      </w:r>
      <w:r w:rsidRPr="00A83645">
        <w:rPr>
          <w:rFonts w:ascii="Tahoma" w:hAnsi="Tahoma" w:cs="Tahoma"/>
          <w:color w:val="FF0000"/>
        </w:rPr>
        <w:t>Der Kassier</w:t>
      </w:r>
      <w:r w:rsidR="00506B5C" w:rsidRPr="00A83645">
        <w:rPr>
          <w:rFonts w:ascii="Tahoma" w:hAnsi="Tahoma" w:cs="Tahoma"/>
          <w:color w:val="FF0000"/>
        </w:rPr>
        <w:t xml:space="preserve"> oder die Kassierin</w:t>
      </w:r>
      <w:r w:rsidRPr="00A83645">
        <w:rPr>
          <w:rFonts w:ascii="Tahoma" w:hAnsi="Tahoma" w:cs="Tahoma"/>
          <w:color w:val="FF0000"/>
        </w:rPr>
        <w:t xml:space="preserve"> besorgt den</w:t>
      </w:r>
      <w:r w:rsidR="00111461" w:rsidRPr="00A83645">
        <w:rPr>
          <w:rFonts w:ascii="Tahoma" w:hAnsi="Tahoma" w:cs="Tahoma"/>
          <w:color w:val="FF0000"/>
        </w:rPr>
        <w:t xml:space="preserve"> Einkauf von Lebensmitteln</w:t>
      </w:r>
      <w:r w:rsidR="007F6DB1" w:rsidRPr="00A83645">
        <w:rPr>
          <w:rFonts w:ascii="Tahoma" w:hAnsi="Tahoma" w:cs="Tahoma"/>
          <w:color w:val="FF0000"/>
        </w:rPr>
        <w:t>, Getränken</w:t>
      </w:r>
      <w:r w:rsidR="00111461" w:rsidRPr="00A83645">
        <w:rPr>
          <w:rFonts w:ascii="Tahoma" w:hAnsi="Tahoma" w:cs="Tahoma"/>
          <w:color w:val="FF0000"/>
        </w:rPr>
        <w:t xml:space="preserve"> und Verbrauchsmaterial für den</w:t>
      </w:r>
      <w:r w:rsidR="007F6DB1" w:rsidRPr="00A83645">
        <w:rPr>
          <w:rFonts w:ascii="Tahoma" w:hAnsi="Tahoma" w:cs="Tahoma"/>
          <w:color w:val="FF0000"/>
        </w:rPr>
        <w:t xml:space="preserve"> laufenden </w:t>
      </w:r>
      <w:r w:rsidR="00111461" w:rsidRPr="00A83645">
        <w:rPr>
          <w:rFonts w:ascii="Tahoma" w:hAnsi="Tahoma" w:cs="Tahoma"/>
          <w:color w:val="FF0000"/>
        </w:rPr>
        <w:t>Jagd</w:t>
      </w:r>
      <w:r w:rsidR="007F6DB1" w:rsidRPr="00A83645">
        <w:rPr>
          <w:rFonts w:ascii="Tahoma" w:hAnsi="Tahoma" w:cs="Tahoma"/>
          <w:color w:val="FF0000"/>
        </w:rPr>
        <w:t>betrieb</w:t>
      </w:r>
      <w:r w:rsidR="00111461" w:rsidRPr="00A83645">
        <w:rPr>
          <w:rFonts w:ascii="Tahoma" w:hAnsi="Tahoma" w:cs="Tahoma"/>
          <w:color w:val="FF0000"/>
        </w:rPr>
        <w:t xml:space="preserve"> sowie </w:t>
      </w:r>
      <w:r w:rsidR="004462D9" w:rsidRPr="00A83645">
        <w:rPr>
          <w:rFonts w:ascii="Tahoma" w:hAnsi="Tahoma" w:cs="Tahoma"/>
          <w:color w:val="FF0000"/>
        </w:rPr>
        <w:t>das</w:t>
      </w:r>
      <w:r w:rsidR="007F6DB1" w:rsidRPr="00A83645">
        <w:rPr>
          <w:rFonts w:ascii="Tahoma" w:hAnsi="Tahoma" w:cs="Tahoma"/>
          <w:color w:val="FF0000"/>
        </w:rPr>
        <w:t xml:space="preserve"> Jagd</w:t>
      </w:r>
      <w:r w:rsidR="004462D9" w:rsidRPr="00A83645">
        <w:rPr>
          <w:rFonts w:ascii="Tahoma" w:hAnsi="Tahoma" w:cs="Tahoma"/>
          <w:color w:val="FF0000"/>
        </w:rPr>
        <w:t>haus</w:t>
      </w:r>
      <w:r w:rsidRPr="00A83645">
        <w:rPr>
          <w:rFonts w:ascii="Tahoma" w:hAnsi="Tahoma" w:cs="Tahoma"/>
          <w:color w:val="FF0000"/>
        </w:rPr>
        <w:t>. Er kann</w:t>
      </w:r>
      <w:r w:rsidR="00F354AD" w:rsidRPr="00A83645">
        <w:rPr>
          <w:rFonts w:ascii="Tahoma" w:hAnsi="Tahoma" w:cs="Tahoma"/>
          <w:color w:val="FF0000"/>
        </w:rPr>
        <w:t xml:space="preserve"> dies auch d</w:t>
      </w:r>
      <w:r w:rsidRPr="00A83645">
        <w:rPr>
          <w:rFonts w:ascii="Tahoma" w:hAnsi="Tahoma" w:cs="Tahoma"/>
          <w:color w:val="FF0000"/>
        </w:rPr>
        <w:t>elegier</w:t>
      </w:r>
      <w:r w:rsidR="00F354AD" w:rsidRPr="00A83645">
        <w:rPr>
          <w:rFonts w:ascii="Tahoma" w:hAnsi="Tahoma" w:cs="Tahoma"/>
          <w:color w:val="FF0000"/>
        </w:rPr>
        <w:t>en</w:t>
      </w:r>
      <w:r w:rsidR="00111461" w:rsidRPr="00A83645">
        <w:rPr>
          <w:rFonts w:ascii="Tahoma" w:hAnsi="Tahoma" w:cs="Tahoma"/>
          <w:color w:val="FF0000"/>
        </w:rPr>
        <w:t xml:space="preserve">. </w:t>
      </w:r>
    </w:p>
    <w:p w:rsidR="00CB311C" w:rsidRDefault="00CB311C" w:rsidP="00CB311C">
      <w:pPr>
        <w:jc w:val="both"/>
        <w:rPr>
          <w:rFonts w:ascii="Tahoma" w:hAnsi="Tahoma" w:cs="Tahoma"/>
        </w:rPr>
      </w:pPr>
    </w:p>
    <w:p w:rsidR="00F354AD" w:rsidRDefault="00F354AD" w:rsidP="00CB311C">
      <w:pPr>
        <w:jc w:val="both"/>
        <w:rPr>
          <w:rFonts w:ascii="Tahoma" w:hAnsi="Tahoma" w:cs="Tahoma"/>
        </w:rPr>
      </w:pPr>
    </w:p>
    <w:p w:rsidR="00F354AD" w:rsidRPr="002241A3" w:rsidRDefault="00F354AD" w:rsidP="00F354AD">
      <w:pPr>
        <w:tabs>
          <w:tab w:val="left" w:pos="851"/>
        </w:tabs>
        <w:spacing w:line="276" w:lineRule="auto"/>
        <w:jc w:val="both"/>
        <w:rPr>
          <w:rFonts w:ascii="Tahoma" w:hAnsi="Tahoma" w:cs="Tahoma"/>
        </w:rPr>
      </w:pPr>
      <w:r w:rsidRPr="002241A3">
        <w:rPr>
          <w:rFonts w:ascii="Tahoma" w:hAnsi="Tahoma" w:cs="Tahoma"/>
        </w:rPr>
        <w:lastRenderedPageBreak/>
        <w:t>Art. 1</w:t>
      </w:r>
      <w:r w:rsidR="00AE7574">
        <w:rPr>
          <w:rFonts w:ascii="Tahoma" w:hAnsi="Tahoma" w:cs="Tahoma"/>
        </w:rPr>
        <w:t>6</w:t>
      </w:r>
      <w:r w:rsidRPr="002241A3">
        <w:rPr>
          <w:rFonts w:ascii="Tahoma" w:hAnsi="Tahoma" w:cs="Tahoma"/>
        </w:rPr>
        <w:tab/>
        <w:t>Aktuar</w:t>
      </w:r>
      <w:r w:rsidR="00506B5C" w:rsidRPr="002241A3">
        <w:rPr>
          <w:rFonts w:ascii="Tahoma" w:hAnsi="Tahoma" w:cs="Tahoma"/>
        </w:rPr>
        <w:t xml:space="preserve"> </w:t>
      </w:r>
      <w:r w:rsidR="00735B3F" w:rsidRPr="002241A3">
        <w:rPr>
          <w:rFonts w:ascii="Tahoma" w:hAnsi="Tahoma" w:cs="Tahoma"/>
        </w:rPr>
        <w:t>/</w:t>
      </w:r>
      <w:r w:rsidR="00506B5C" w:rsidRPr="002241A3">
        <w:rPr>
          <w:rFonts w:ascii="Tahoma" w:hAnsi="Tahoma" w:cs="Tahoma"/>
        </w:rPr>
        <w:t xml:space="preserve"> Aktuarin</w:t>
      </w:r>
    </w:p>
    <w:p w:rsidR="00CB311C" w:rsidRPr="00E26D5D" w:rsidRDefault="00F354AD" w:rsidP="00F354AD">
      <w:pPr>
        <w:jc w:val="both"/>
        <w:rPr>
          <w:rFonts w:ascii="Tahoma" w:hAnsi="Tahoma" w:cs="Tahoma"/>
          <w:color w:val="FF0000"/>
        </w:rPr>
      </w:pPr>
      <w:r w:rsidRPr="002241A3">
        <w:rPr>
          <w:rFonts w:ascii="Tahoma" w:hAnsi="Tahoma" w:cs="Tahoma"/>
        </w:rPr>
        <w:t xml:space="preserve">Der Aktuar </w:t>
      </w:r>
      <w:r w:rsidR="00506B5C" w:rsidRPr="002241A3">
        <w:rPr>
          <w:rFonts w:ascii="Tahoma" w:hAnsi="Tahoma" w:cs="Tahoma"/>
        </w:rPr>
        <w:t xml:space="preserve">oder die Aktuarin </w:t>
      </w:r>
      <w:r w:rsidR="00CB311C" w:rsidRPr="002241A3">
        <w:rPr>
          <w:rFonts w:ascii="Tahoma" w:hAnsi="Tahoma" w:cs="Tahoma"/>
        </w:rPr>
        <w:t xml:space="preserve">führt über die Verhandlungen des Vorstandes und der </w:t>
      </w:r>
      <w:r w:rsidR="00156E9C" w:rsidRPr="002241A3">
        <w:rPr>
          <w:rFonts w:ascii="Tahoma" w:hAnsi="Tahoma" w:cs="Tahoma"/>
        </w:rPr>
        <w:t>Vereinsversammlung</w:t>
      </w:r>
      <w:r w:rsidR="00E03228" w:rsidRPr="002241A3">
        <w:rPr>
          <w:rFonts w:ascii="Tahoma" w:hAnsi="Tahoma" w:cs="Tahoma"/>
        </w:rPr>
        <w:t>en</w:t>
      </w:r>
      <w:r w:rsidR="00CB311C" w:rsidRPr="002241A3">
        <w:rPr>
          <w:rFonts w:ascii="Tahoma" w:hAnsi="Tahoma" w:cs="Tahoma"/>
        </w:rPr>
        <w:t xml:space="preserve"> </w:t>
      </w:r>
      <w:r w:rsidR="00E03228" w:rsidRPr="002241A3">
        <w:rPr>
          <w:rFonts w:ascii="Tahoma" w:hAnsi="Tahoma" w:cs="Tahoma"/>
        </w:rPr>
        <w:t>ein</w:t>
      </w:r>
      <w:r w:rsidR="00CB311C" w:rsidRPr="002241A3">
        <w:rPr>
          <w:rFonts w:ascii="Tahoma" w:hAnsi="Tahoma" w:cs="Tahoma"/>
        </w:rPr>
        <w:t xml:space="preserve"> </w:t>
      </w:r>
      <w:r w:rsidR="00111461" w:rsidRPr="002241A3">
        <w:rPr>
          <w:rFonts w:ascii="Tahoma" w:hAnsi="Tahoma" w:cs="Tahoma"/>
        </w:rPr>
        <w:t xml:space="preserve">schriftliches </w:t>
      </w:r>
      <w:r w:rsidR="00CB311C" w:rsidRPr="002241A3">
        <w:rPr>
          <w:rFonts w:ascii="Tahoma" w:hAnsi="Tahoma" w:cs="Tahoma"/>
        </w:rPr>
        <w:t>Protokoll</w:t>
      </w:r>
      <w:r w:rsidR="00CB311C" w:rsidRPr="00E26D5D">
        <w:rPr>
          <w:rFonts w:ascii="Tahoma" w:hAnsi="Tahoma" w:cs="Tahoma"/>
          <w:color w:val="FF0000"/>
        </w:rPr>
        <w:t xml:space="preserve"> und besorgt die Korrespondenz soweit diese nicht </w:t>
      </w:r>
      <w:r w:rsidR="00E03228" w:rsidRPr="00E26D5D">
        <w:rPr>
          <w:rFonts w:ascii="Tahoma" w:hAnsi="Tahoma" w:cs="Tahoma"/>
          <w:color w:val="FF0000"/>
        </w:rPr>
        <w:t>durch den</w:t>
      </w:r>
      <w:r w:rsidR="00CB311C" w:rsidRPr="00E26D5D">
        <w:rPr>
          <w:rFonts w:ascii="Tahoma" w:hAnsi="Tahoma" w:cs="Tahoma"/>
          <w:color w:val="FF0000"/>
        </w:rPr>
        <w:t xml:space="preserve"> Obmann </w:t>
      </w:r>
      <w:r w:rsidR="00506B5C" w:rsidRPr="00E26D5D">
        <w:rPr>
          <w:rFonts w:ascii="Tahoma" w:hAnsi="Tahoma" w:cs="Tahoma"/>
          <w:color w:val="FF0000"/>
        </w:rPr>
        <w:t xml:space="preserve">oder die Obfrau </w:t>
      </w:r>
      <w:r w:rsidR="00CB311C" w:rsidRPr="00E26D5D">
        <w:rPr>
          <w:rFonts w:ascii="Tahoma" w:hAnsi="Tahoma" w:cs="Tahoma"/>
          <w:color w:val="FF0000"/>
        </w:rPr>
        <w:t>erledigt wird.</w:t>
      </w:r>
    </w:p>
    <w:p w:rsidR="00F354AD" w:rsidRDefault="00F354AD" w:rsidP="00F354AD">
      <w:pPr>
        <w:jc w:val="both"/>
        <w:rPr>
          <w:rFonts w:ascii="Tahoma" w:hAnsi="Tahoma" w:cs="Tahoma"/>
        </w:rPr>
      </w:pPr>
    </w:p>
    <w:p w:rsidR="00F354AD" w:rsidRDefault="00F354AD" w:rsidP="00F354AD">
      <w:pPr>
        <w:jc w:val="both"/>
        <w:rPr>
          <w:rFonts w:ascii="Tahoma" w:hAnsi="Tahoma" w:cs="Tahoma"/>
        </w:rPr>
      </w:pPr>
    </w:p>
    <w:p w:rsidR="00F354AD" w:rsidRDefault="00F354AD" w:rsidP="00F354AD">
      <w:pPr>
        <w:tabs>
          <w:tab w:val="left" w:pos="851"/>
        </w:tabs>
        <w:spacing w:line="276" w:lineRule="auto"/>
        <w:jc w:val="both"/>
        <w:rPr>
          <w:rFonts w:ascii="Tahoma" w:hAnsi="Tahoma" w:cs="Tahoma"/>
        </w:rPr>
      </w:pPr>
      <w:r>
        <w:rPr>
          <w:rFonts w:ascii="Tahoma" w:hAnsi="Tahoma" w:cs="Tahoma"/>
        </w:rPr>
        <w:t>Art. 1</w:t>
      </w:r>
      <w:r w:rsidR="00AE7574">
        <w:rPr>
          <w:rFonts w:ascii="Tahoma" w:hAnsi="Tahoma" w:cs="Tahoma"/>
        </w:rPr>
        <w:t>7</w:t>
      </w:r>
      <w:r>
        <w:rPr>
          <w:rFonts w:ascii="Tahoma" w:hAnsi="Tahoma" w:cs="Tahoma"/>
        </w:rPr>
        <w:tab/>
        <w:t>Jagdleiter</w:t>
      </w:r>
      <w:r w:rsidR="00735B3F">
        <w:rPr>
          <w:rFonts w:ascii="Tahoma" w:hAnsi="Tahoma" w:cs="Tahoma"/>
        </w:rPr>
        <w:t xml:space="preserve"> / Jagdleiterin</w:t>
      </w:r>
    </w:p>
    <w:p w:rsidR="00AB6CFE" w:rsidRDefault="00F354AD" w:rsidP="00F354AD">
      <w:pPr>
        <w:spacing w:after="60"/>
        <w:jc w:val="both"/>
        <w:rPr>
          <w:rFonts w:ascii="Tahoma" w:hAnsi="Tahoma" w:cs="Tahoma"/>
        </w:rPr>
      </w:pPr>
      <w:r w:rsidRPr="00F354AD">
        <w:rPr>
          <w:rFonts w:ascii="Tahoma" w:hAnsi="Tahoma" w:cs="Tahoma"/>
          <w:vertAlign w:val="superscript"/>
        </w:rPr>
        <w:t>1</w:t>
      </w:r>
      <w:r w:rsidR="007F6DB1">
        <w:rPr>
          <w:rFonts w:ascii="Tahoma" w:hAnsi="Tahoma" w:cs="Tahoma"/>
        </w:rPr>
        <w:t>D</w:t>
      </w:r>
      <w:r w:rsidR="007F6DB1" w:rsidRPr="007F6DB1">
        <w:rPr>
          <w:rFonts w:ascii="Tahoma" w:hAnsi="Tahoma" w:cs="Tahoma"/>
        </w:rPr>
        <w:t xml:space="preserve">er </w:t>
      </w:r>
      <w:r w:rsidR="00CB311C" w:rsidRPr="0078085D">
        <w:rPr>
          <w:rFonts w:ascii="Tahoma" w:hAnsi="Tahoma" w:cs="Tahoma"/>
        </w:rPr>
        <w:t>Jagdleiter</w:t>
      </w:r>
      <w:r w:rsidR="00A83645">
        <w:rPr>
          <w:rFonts w:ascii="Tahoma" w:hAnsi="Tahoma" w:cs="Tahoma"/>
        </w:rPr>
        <w:t xml:space="preserve"> oder die Jagdleiter</w:t>
      </w:r>
      <w:r w:rsidR="00506B5C">
        <w:rPr>
          <w:rFonts w:ascii="Tahoma" w:hAnsi="Tahoma" w:cs="Tahoma"/>
        </w:rPr>
        <w:t xml:space="preserve">in </w:t>
      </w:r>
      <w:r w:rsidR="007F6DB1" w:rsidRPr="007F6DB1">
        <w:rPr>
          <w:rFonts w:ascii="Tahoma" w:hAnsi="Tahoma" w:cs="Tahoma"/>
        </w:rPr>
        <w:t>ist für die Planung, Durchführung und Überwachung des</w:t>
      </w:r>
      <w:r w:rsidR="00CB311C" w:rsidRPr="007F6DB1">
        <w:rPr>
          <w:rFonts w:ascii="Tahoma" w:hAnsi="Tahoma" w:cs="Tahoma"/>
        </w:rPr>
        <w:t xml:space="preserve"> Jagdbetrieb</w:t>
      </w:r>
      <w:r w:rsidR="007F6DB1" w:rsidRPr="007F6DB1">
        <w:rPr>
          <w:rFonts w:ascii="Tahoma" w:hAnsi="Tahoma" w:cs="Tahoma"/>
        </w:rPr>
        <w:t>es</w:t>
      </w:r>
      <w:r w:rsidR="007F6DB1">
        <w:rPr>
          <w:rFonts w:ascii="Tahoma" w:hAnsi="Tahoma" w:cs="Tahoma"/>
        </w:rPr>
        <w:t xml:space="preserve"> zuständig</w:t>
      </w:r>
      <w:r w:rsidR="00CB311C" w:rsidRPr="007F6DB1">
        <w:rPr>
          <w:rFonts w:ascii="Tahoma" w:hAnsi="Tahoma" w:cs="Tahoma"/>
        </w:rPr>
        <w:t>.</w:t>
      </w:r>
      <w:r w:rsidR="00D6046D">
        <w:rPr>
          <w:rFonts w:ascii="Tahoma" w:hAnsi="Tahoma" w:cs="Tahoma"/>
        </w:rPr>
        <w:t xml:space="preserve"> </w:t>
      </w:r>
    </w:p>
    <w:p w:rsidR="00AB6CFE" w:rsidRPr="00E26D5D" w:rsidRDefault="00AB6CFE" w:rsidP="00AB6CFE">
      <w:pPr>
        <w:spacing w:after="60"/>
        <w:jc w:val="both"/>
        <w:rPr>
          <w:rFonts w:ascii="Tahoma" w:hAnsi="Tahoma" w:cs="Tahoma"/>
          <w:color w:val="FF0000"/>
        </w:rPr>
      </w:pPr>
      <w:r w:rsidRPr="00E26D5D">
        <w:rPr>
          <w:rFonts w:ascii="Tahoma" w:hAnsi="Tahoma" w:cs="Tahoma"/>
          <w:color w:val="FF0000"/>
          <w:vertAlign w:val="superscript"/>
        </w:rPr>
        <w:t>2</w:t>
      </w:r>
      <w:r w:rsidR="00A83645" w:rsidRPr="00E26D5D">
        <w:rPr>
          <w:rFonts w:ascii="Tahoma" w:hAnsi="Tahoma" w:cs="Tahoma"/>
          <w:color w:val="FF0000"/>
        </w:rPr>
        <w:t>Der Jagdleiter oder die Jagdleiterin</w:t>
      </w:r>
      <w:r w:rsidRPr="00E26D5D">
        <w:rPr>
          <w:rFonts w:ascii="Tahoma" w:hAnsi="Tahoma" w:cs="Tahoma"/>
          <w:color w:val="FF0000"/>
        </w:rPr>
        <w:t xml:space="preserve"> instruiert die Jagdteilnehme</w:t>
      </w:r>
      <w:r w:rsidR="00506B5C" w:rsidRPr="00E26D5D">
        <w:rPr>
          <w:rFonts w:ascii="Tahoma" w:hAnsi="Tahoma" w:cs="Tahoma"/>
          <w:color w:val="FF0000"/>
        </w:rPr>
        <w:t>nden</w:t>
      </w:r>
      <w:r w:rsidRPr="00E26D5D">
        <w:rPr>
          <w:rFonts w:ascii="Tahoma" w:hAnsi="Tahoma" w:cs="Tahoma"/>
          <w:color w:val="FF0000"/>
        </w:rPr>
        <w:t xml:space="preserve"> vor Bewegungsjagden in Bezug auf die Gepflogenheiten der Jagdgesellschaft und die wichtigsten sicherheitsrelevanten Aspekte, die Verwendung der zulässigen Munition sowie das zu bejagende Wild. </w:t>
      </w:r>
    </w:p>
    <w:p w:rsidR="00AB6CFE" w:rsidRPr="00AB6CFE" w:rsidRDefault="00AB6CFE" w:rsidP="00AB6CFE">
      <w:pPr>
        <w:spacing w:after="60"/>
        <w:jc w:val="both"/>
        <w:rPr>
          <w:rFonts w:ascii="Tahoma" w:hAnsi="Tahoma" w:cs="Tahoma"/>
        </w:rPr>
      </w:pPr>
      <w:r w:rsidRPr="00AB6CFE">
        <w:rPr>
          <w:rFonts w:ascii="Tahoma" w:hAnsi="Tahoma" w:cs="Tahoma"/>
          <w:vertAlign w:val="superscript"/>
        </w:rPr>
        <w:t>3</w:t>
      </w:r>
      <w:r w:rsidRPr="00AB6CFE">
        <w:rPr>
          <w:rFonts w:ascii="Tahoma" w:hAnsi="Tahoma" w:cs="Tahoma"/>
        </w:rPr>
        <w:t>Er</w:t>
      </w:r>
      <w:r w:rsidR="00A83645">
        <w:rPr>
          <w:rFonts w:ascii="Tahoma" w:hAnsi="Tahoma" w:cs="Tahoma"/>
        </w:rPr>
        <w:t>/Sie</w:t>
      </w:r>
      <w:r w:rsidRPr="00AB6CFE">
        <w:rPr>
          <w:rFonts w:ascii="Tahoma" w:hAnsi="Tahoma" w:cs="Tahoma"/>
        </w:rPr>
        <w:t xml:space="preserve"> ist ferner dafür verantwortlich, dass alle J</w:t>
      </w:r>
      <w:r>
        <w:rPr>
          <w:rFonts w:ascii="Tahoma" w:hAnsi="Tahoma" w:cs="Tahoma"/>
        </w:rPr>
        <w:t>ägerinnen und Jäger</w:t>
      </w:r>
      <w:r w:rsidRPr="00AB6CFE">
        <w:rPr>
          <w:rFonts w:ascii="Tahoma" w:hAnsi="Tahoma" w:cs="Tahoma"/>
        </w:rPr>
        <w:t xml:space="preserve">, insbesondere die Jagdgäste über einen gültigen Jagdpass </w:t>
      </w:r>
      <w:r w:rsidR="0071485A">
        <w:rPr>
          <w:rFonts w:ascii="Tahoma" w:hAnsi="Tahoma" w:cs="Tahoma"/>
        </w:rPr>
        <w:t xml:space="preserve">(§ 17 </w:t>
      </w:r>
      <w:r w:rsidR="00C30EB2">
        <w:rPr>
          <w:rFonts w:ascii="Tahoma" w:hAnsi="Tahoma" w:cs="Tahoma"/>
        </w:rPr>
        <w:t>KJSG</w:t>
      </w:r>
      <w:r w:rsidR="0071485A">
        <w:rPr>
          <w:rFonts w:ascii="Tahoma" w:hAnsi="Tahoma" w:cs="Tahoma"/>
        </w:rPr>
        <w:t xml:space="preserve"> und § 10 </w:t>
      </w:r>
      <w:r w:rsidR="00C30EB2">
        <w:rPr>
          <w:rFonts w:ascii="Tahoma" w:hAnsi="Tahoma" w:cs="Tahoma"/>
        </w:rPr>
        <w:t>KJSV</w:t>
      </w:r>
      <w:r w:rsidR="0071485A">
        <w:rPr>
          <w:rFonts w:ascii="Tahoma" w:hAnsi="Tahoma" w:cs="Tahoma"/>
        </w:rPr>
        <w:t xml:space="preserve">) </w:t>
      </w:r>
      <w:r w:rsidRPr="00AB6CFE">
        <w:rPr>
          <w:rFonts w:ascii="Tahoma" w:hAnsi="Tahoma" w:cs="Tahoma"/>
        </w:rPr>
        <w:t>verfügen.</w:t>
      </w:r>
    </w:p>
    <w:p w:rsidR="00AB6CFE" w:rsidRPr="00E26D5D" w:rsidRDefault="00A4762E" w:rsidP="00AB6CFE">
      <w:pPr>
        <w:spacing w:after="60"/>
        <w:jc w:val="both"/>
        <w:rPr>
          <w:rFonts w:ascii="Tahoma" w:hAnsi="Tahoma" w:cs="Tahoma"/>
          <w:color w:val="FF0000"/>
        </w:rPr>
      </w:pPr>
      <w:r w:rsidRPr="00E26D5D">
        <w:rPr>
          <w:rFonts w:ascii="Tahoma" w:hAnsi="Tahoma" w:cs="Tahoma"/>
          <w:color w:val="FF0000"/>
          <w:vertAlign w:val="superscript"/>
        </w:rPr>
        <w:t>4</w:t>
      </w:r>
      <w:r w:rsidR="00AB6CFE" w:rsidRPr="00E26D5D">
        <w:rPr>
          <w:rFonts w:ascii="Tahoma" w:hAnsi="Tahoma" w:cs="Tahoma"/>
          <w:color w:val="FF0000"/>
        </w:rPr>
        <w:t>Bei Bewegungsjagden werden die Stände durch</w:t>
      </w:r>
      <w:r w:rsidR="00A83645" w:rsidRPr="00E26D5D">
        <w:rPr>
          <w:rFonts w:ascii="Tahoma" w:hAnsi="Tahoma" w:cs="Tahoma"/>
          <w:color w:val="FF0000"/>
        </w:rPr>
        <w:t xml:space="preserve"> den Jagdleiter oder die Jagdleiterin</w:t>
      </w:r>
      <w:r w:rsidR="00506B5C" w:rsidRPr="00E26D5D">
        <w:rPr>
          <w:rFonts w:ascii="Tahoma" w:hAnsi="Tahoma" w:cs="Tahoma"/>
          <w:color w:val="FF0000"/>
        </w:rPr>
        <w:t>, resp. durch die von ihnen</w:t>
      </w:r>
      <w:r w:rsidR="00AB6CFE" w:rsidRPr="00E26D5D">
        <w:rPr>
          <w:rFonts w:ascii="Tahoma" w:hAnsi="Tahoma" w:cs="Tahoma"/>
          <w:color w:val="FF0000"/>
        </w:rPr>
        <w:t xml:space="preserve"> instruierten Ansteller</w:t>
      </w:r>
      <w:r w:rsidR="00A83645" w:rsidRPr="00E26D5D">
        <w:rPr>
          <w:rFonts w:ascii="Tahoma" w:hAnsi="Tahoma" w:cs="Tahoma"/>
          <w:color w:val="FF0000"/>
        </w:rPr>
        <w:t xml:space="preserve"> oder Ansteller</w:t>
      </w:r>
      <w:r w:rsidR="00506B5C" w:rsidRPr="00E26D5D">
        <w:rPr>
          <w:rFonts w:ascii="Tahoma" w:hAnsi="Tahoma" w:cs="Tahoma"/>
          <w:color w:val="FF0000"/>
        </w:rPr>
        <w:t xml:space="preserve">innen </w:t>
      </w:r>
      <w:r w:rsidR="00AB6CFE" w:rsidRPr="00E26D5D">
        <w:rPr>
          <w:rFonts w:ascii="Tahoma" w:hAnsi="Tahoma" w:cs="Tahoma"/>
          <w:color w:val="FF0000"/>
        </w:rPr>
        <w:t>zugewiesen.</w:t>
      </w:r>
    </w:p>
    <w:p w:rsidR="00D7026F" w:rsidRPr="00E26D5D" w:rsidRDefault="00A4762E" w:rsidP="00F354AD">
      <w:pPr>
        <w:spacing w:after="60"/>
        <w:jc w:val="both"/>
        <w:rPr>
          <w:rFonts w:ascii="Tahoma" w:hAnsi="Tahoma" w:cs="Tahoma"/>
          <w:color w:val="FF0000"/>
        </w:rPr>
      </w:pPr>
      <w:r w:rsidRPr="00E26D5D">
        <w:rPr>
          <w:rFonts w:ascii="Tahoma" w:hAnsi="Tahoma" w:cs="Tahoma"/>
          <w:color w:val="FF0000"/>
          <w:vertAlign w:val="superscript"/>
        </w:rPr>
        <w:t>5</w:t>
      </w:r>
      <w:r w:rsidR="00A83645" w:rsidRPr="00E26D5D">
        <w:rPr>
          <w:rFonts w:ascii="Tahoma" w:hAnsi="Tahoma" w:cs="Tahoma"/>
          <w:color w:val="FF0000"/>
        </w:rPr>
        <w:t xml:space="preserve">Der Jagdleiter oder die Jagdleiterin </w:t>
      </w:r>
      <w:r w:rsidR="00CB311C" w:rsidRPr="00E26D5D">
        <w:rPr>
          <w:rFonts w:ascii="Tahoma" w:hAnsi="Tahoma" w:cs="Tahoma"/>
          <w:color w:val="FF0000"/>
        </w:rPr>
        <w:t xml:space="preserve">führt </w:t>
      </w:r>
      <w:r w:rsidR="00111461" w:rsidRPr="00E26D5D">
        <w:rPr>
          <w:rFonts w:ascii="Tahoma" w:hAnsi="Tahoma" w:cs="Tahoma"/>
          <w:color w:val="FF0000"/>
        </w:rPr>
        <w:t>zusammen mit dem</w:t>
      </w:r>
      <w:r w:rsidR="006D7B90" w:rsidRPr="00E26D5D">
        <w:rPr>
          <w:rFonts w:ascii="Tahoma" w:hAnsi="Tahoma" w:cs="Tahoma"/>
          <w:color w:val="FF0000"/>
        </w:rPr>
        <w:t>/der</w:t>
      </w:r>
      <w:r w:rsidR="00111461" w:rsidRPr="00E26D5D">
        <w:rPr>
          <w:rFonts w:ascii="Tahoma" w:hAnsi="Tahoma" w:cs="Tahoma"/>
          <w:color w:val="FF0000"/>
        </w:rPr>
        <w:t xml:space="preserve"> Wildbretverwerter</w:t>
      </w:r>
      <w:r w:rsidR="006D7B90" w:rsidRPr="00E26D5D">
        <w:rPr>
          <w:rFonts w:ascii="Tahoma" w:hAnsi="Tahoma" w:cs="Tahoma"/>
          <w:color w:val="FF0000"/>
        </w:rPr>
        <w:t>/in</w:t>
      </w:r>
      <w:r w:rsidR="00111461" w:rsidRPr="00E26D5D">
        <w:rPr>
          <w:rFonts w:ascii="Tahoma" w:hAnsi="Tahoma" w:cs="Tahoma"/>
          <w:color w:val="FF0000"/>
        </w:rPr>
        <w:t xml:space="preserve"> eine aktuelle </w:t>
      </w:r>
      <w:r w:rsidR="00CB311C" w:rsidRPr="00E26D5D">
        <w:rPr>
          <w:rFonts w:ascii="Tahoma" w:hAnsi="Tahoma" w:cs="Tahoma"/>
          <w:color w:val="FF0000"/>
        </w:rPr>
        <w:t xml:space="preserve">Jagdstatistik </w:t>
      </w:r>
      <w:r w:rsidR="00D7026F" w:rsidRPr="00E26D5D">
        <w:rPr>
          <w:rFonts w:ascii="Tahoma" w:hAnsi="Tahoma" w:cs="Tahoma"/>
          <w:color w:val="FF0000"/>
        </w:rPr>
        <w:t>und übt die Aufsicht über die Wildbretverwertung aus.</w:t>
      </w:r>
    </w:p>
    <w:p w:rsidR="00FF69AE" w:rsidRPr="00E26D5D" w:rsidRDefault="00A4762E" w:rsidP="00F354AD">
      <w:pPr>
        <w:jc w:val="both"/>
        <w:rPr>
          <w:rFonts w:ascii="Tahoma" w:hAnsi="Tahoma" w:cs="Tahoma"/>
          <w:color w:val="FF0000"/>
        </w:rPr>
      </w:pPr>
      <w:r w:rsidRPr="00E26D5D">
        <w:rPr>
          <w:rFonts w:ascii="Tahoma" w:hAnsi="Tahoma" w:cs="Tahoma"/>
          <w:color w:val="FF0000"/>
          <w:vertAlign w:val="superscript"/>
        </w:rPr>
        <w:t>6</w:t>
      </w:r>
      <w:r w:rsidR="00FF69AE" w:rsidRPr="00E26D5D">
        <w:rPr>
          <w:rFonts w:ascii="Tahoma" w:hAnsi="Tahoma" w:cs="Tahoma"/>
          <w:color w:val="FF0000"/>
        </w:rPr>
        <w:t>Bei der Baujagd fungiert ausschliesslich der</w:t>
      </w:r>
      <w:r w:rsidR="00506B5C" w:rsidRPr="00E26D5D">
        <w:rPr>
          <w:rFonts w:ascii="Tahoma" w:hAnsi="Tahoma" w:cs="Tahoma"/>
          <w:color w:val="FF0000"/>
        </w:rPr>
        <w:t>/die</w:t>
      </w:r>
      <w:r w:rsidR="00FF69AE" w:rsidRPr="00E26D5D">
        <w:rPr>
          <w:rFonts w:ascii="Tahoma" w:hAnsi="Tahoma" w:cs="Tahoma"/>
          <w:color w:val="FF0000"/>
        </w:rPr>
        <w:t xml:space="preserve"> Hundeführer</w:t>
      </w:r>
      <w:r w:rsidR="00506B5C" w:rsidRPr="00E26D5D">
        <w:rPr>
          <w:rFonts w:ascii="Tahoma" w:hAnsi="Tahoma" w:cs="Tahoma"/>
          <w:color w:val="FF0000"/>
        </w:rPr>
        <w:t>/in</w:t>
      </w:r>
      <w:r w:rsidR="00FF69AE" w:rsidRPr="00E26D5D">
        <w:rPr>
          <w:rFonts w:ascii="Tahoma" w:hAnsi="Tahoma" w:cs="Tahoma"/>
          <w:color w:val="FF0000"/>
        </w:rPr>
        <w:t xml:space="preserve"> als Jagdleiter</w:t>
      </w:r>
      <w:r w:rsidR="006D7B90" w:rsidRPr="00E26D5D">
        <w:rPr>
          <w:rFonts w:ascii="Tahoma" w:hAnsi="Tahoma" w:cs="Tahoma"/>
          <w:color w:val="FF0000"/>
        </w:rPr>
        <w:t>/in</w:t>
      </w:r>
      <w:r w:rsidR="00FF69AE" w:rsidRPr="00E26D5D">
        <w:rPr>
          <w:rFonts w:ascii="Tahoma" w:hAnsi="Tahoma" w:cs="Tahoma"/>
          <w:color w:val="FF0000"/>
        </w:rPr>
        <w:t>.</w:t>
      </w:r>
    </w:p>
    <w:p w:rsidR="00CB311C" w:rsidRPr="00CF6B6E" w:rsidRDefault="00CB311C" w:rsidP="00CB311C">
      <w:pPr>
        <w:jc w:val="both"/>
        <w:rPr>
          <w:rFonts w:ascii="Tahoma" w:hAnsi="Tahoma" w:cs="Tahoma"/>
        </w:rPr>
      </w:pPr>
    </w:p>
    <w:p w:rsidR="00CB311C" w:rsidRDefault="00CB311C" w:rsidP="00CB311C">
      <w:pPr>
        <w:jc w:val="both"/>
        <w:rPr>
          <w:rFonts w:ascii="Tahoma" w:hAnsi="Tahoma" w:cs="Tahoma"/>
        </w:rPr>
      </w:pPr>
    </w:p>
    <w:p w:rsidR="00F354AD" w:rsidRPr="00E26D5D" w:rsidRDefault="00F354AD" w:rsidP="00F354AD">
      <w:pPr>
        <w:tabs>
          <w:tab w:val="left" w:pos="851"/>
        </w:tabs>
        <w:spacing w:line="276" w:lineRule="auto"/>
        <w:jc w:val="both"/>
        <w:rPr>
          <w:rFonts w:ascii="Tahoma" w:hAnsi="Tahoma" w:cs="Tahoma"/>
          <w:color w:val="FF0000"/>
        </w:rPr>
      </w:pPr>
      <w:r w:rsidRPr="00E26D5D">
        <w:rPr>
          <w:rFonts w:ascii="Tahoma" w:hAnsi="Tahoma" w:cs="Tahoma"/>
          <w:color w:val="FF0000"/>
        </w:rPr>
        <w:t>Art. 1</w:t>
      </w:r>
      <w:r w:rsidR="00AE7574">
        <w:rPr>
          <w:rFonts w:ascii="Tahoma" w:hAnsi="Tahoma" w:cs="Tahoma"/>
          <w:color w:val="FF0000"/>
        </w:rPr>
        <w:t>8</w:t>
      </w:r>
      <w:r w:rsidRPr="00E26D5D">
        <w:rPr>
          <w:rFonts w:ascii="Tahoma" w:hAnsi="Tahoma" w:cs="Tahoma"/>
          <w:color w:val="FF0000"/>
        </w:rPr>
        <w:tab/>
        <w:t>Revisoren</w:t>
      </w:r>
      <w:r w:rsidR="00506B5C" w:rsidRPr="00E26D5D">
        <w:rPr>
          <w:rFonts w:ascii="Tahoma" w:hAnsi="Tahoma" w:cs="Tahoma"/>
          <w:color w:val="FF0000"/>
        </w:rPr>
        <w:t xml:space="preserve"> /</w:t>
      </w:r>
      <w:r w:rsidR="00833A47">
        <w:rPr>
          <w:rFonts w:ascii="Tahoma" w:hAnsi="Tahoma" w:cs="Tahoma"/>
          <w:color w:val="FF0000"/>
        </w:rPr>
        <w:t xml:space="preserve"> </w:t>
      </w:r>
      <w:r w:rsidR="00506B5C" w:rsidRPr="00E26D5D">
        <w:rPr>
          <w:rFonts w:ascii="Tahoma" w:hAnsi="Tahoma" w:cs="Tahoma"/>
          <w:color w:val="FF0000"/>
        </w:rPr>
        <w:t>Revisorinnen</w:t>
      </w:r>
    </w:p>
    <w:p w:rsidR="00E26D5D" w:rsidRPr="00E26D5D" w:rsidRDefault="00F354AD" w:rsidP="00F354AD">
      <w:pPr>
        <w:spacing w:after="60"/>
        <w:jc w:val="both"/>
        <w:rPr>
          <w:rFonts w:ascii="Tahoma" w:hAnsi="Tahoma" w:cs="Tahoma"/>
          <w:color w:val="FF0000"/>
        </w:rPr>
      </w:pPr>
      <w:r w:rsidRPr="00E26D5D">
        <w:rPr>
          <w:rFonts w:ascii="Tahoma" w:hAnsi="Tahoma" w:cs="Tahoma"/>
          <w:color w:val="FF0000"/>
          <w:vertAlign w:val="superscript"/>
        </w:rPr>
        <w:t>1</w:t>
      </w:r>
      <w:r w:rsidR="00CB311C" w:rsidRPr="00E26D5D">
        <w:rPr>
          <w:rFonts w:ascii="Tahoma" w:hAnsi="Tahoma" w:cs="Tahoma"/>
          <w:color w:val="FF0000"/>
        </w:rPr>
        <w:t>D</w:t>
      </w:r>
      <w:r w:rsidR="0051573B" w:rsidRPr="00E26D5D">
        <w:rPr>
          <w:rFonts w:ascii="Tahoma" w:hAnsi="Tahoma" w:cs="Tahoma"/>
          <w:color w:val="FF0000"/>
        </w:rPr>
        <w:t>ie Revisoren</w:t>
      </w:r>
      <w:r w:rsidR="00A83645" w:rsidRPr="00E26D5D">
        <w:rPr>
          <w:rFonts w:ascii="Tahoma" w:hAnsi="Tahoma" w:cs="Tahoma"/>
          <w:color w:val="FF0000"/>
        </w:rPr>
        <w:t xml:space="preserve"> oder Revisor</w:t>
      </w:r>
      <w:r w:rsidR="006D7B90" w:rsidRPr="00E26D5D">
        <w:rPr>
          <w:rFonts w:ascii="Tahoma" w:hAnsi="Tahoma" w:cs="Tahoma"/>
          <w:color w:val="FF0000"/>
        </w:rPr>
        <w:t>innen</w:t>
      </w:r>
      <w:r w:rsidR="00506B5C" w:rsidRPr="00E26D5D">
        <w:rPr>
          <w:rFonts w:ascii="Tahoma" w:hAnsi="Tahoma" w:cs="Tahoma"/>
          <w:color w:val="FF0000"/>
        </w:rPr>
        <w:t xml:space="preserve"> </w:t>
      </w:r>
      <w:r w:rsidR="002241A3">
        <w:rPr>
          <w:rFonts w:ascii="Tahoma" w:hAnsi="Tahoma" w:cs="Tahoma"/>
          <w:color w:val="FF0000"/>
        </w:rPr>
        <w:t>werden für</w:t>
      </w:r>
      <w:r w:rsidR="00E26D5D" w:rsidRPr="00E26D5D">
        <w:rPr>
          <w:rFonts w:ascii="Tahoma" w:hAnsi="Tahoma" w:cs="Tahoma"/>
          <w:color w:val="FF0000"/>
        </w:rPr>
        <w:t xml:space="preserve"> eine Amtsdauer von zwei Jahren</w:t>
      </w:r>
      <w:r w:rsidR="002241A3">
        <w:rPr>
          <w:rFonts w:ascii="Tahoma" w:hAnsi="Tahoma" w:cs="Tahoma"/>
          <w:color w:val="FF0000"/>
        </w:rPr>
        <w:t xml:space="preserve"> gewählt</w:t>
      </w:r>
      <w:r w:rsidR="00E26D5D" w:rsidRPr="00E26D5D">
        <w:rPr>
          <w:rFonts w:ascii="Tahoma" w:hAnsi="Tahoma" w:cs="Tahoma"/>
          <w:color w:val="FF0000"/>
        </w:rPr>
        <w:t>.</w:t>
      </w:r>
    </w:p>
    <w:p w:rsidR="00F354AD" w:rsidRPr="00E26D5D" w:rsidRDefault="00E26D5D" w:rsidP="00F354AD">
      <w:pPr>
        <w:spacing w:after="60"/>
        <w:jc w:val="both"/>
        <w:rPr>
          <w:rFonts w:ascii="Tahoma" w:hAnsi="Tahoma" w:cs="Tahoma"/>
          <w:color w:val="FF0000"/>
        </w:rPr>
      </w:pPr>
      <w:r w:rsidRPr="00E26D5D">
        <w:rPr>
          <w:rFonts w:ascii="Tahoma" w:hAnsi="Tahoma" w:cs="Tahoma"/>
          <w:color w:val="FF0000"/>
          <w:vertAlign w:val="superscript"/>
        </w:rPr>
        <w:t>2</w:t>
      </w:r>
      <w:r w:rsidRPr="00E26D5D">
        <w:rPr>
          <w:rFonts w:ascii="Tahoma" w:hAnsi="Tahoma" w:cs="Tahoma"/>
          <w:color w:val="FF0000"/>
        </w:rPr>
        <w:t>Die Revisoren</w:t>
      </w:r>
      <w:r>
        <w:rPr>
          <w:rFonts w:ascii="Tahoma" w:hAnsi="Tahoma" w:cs="Tahoma"/>
          <w:color w:val="FF0000"/>
        </w:rPr>
        <w:t xml:space="preserve"> oder Revisorinnen</w:t>
      </w:r>
      <w:r w:rsidRPr="00E26D5D">
        <w:rPr>
          <w:rFonts w:ascii="Tahoma" w:hAnsi="Tahoma" w:cs="Tahoma"/>
          <w:color w:val="FF0000"/>
        </w:rPr>
        <w:t xml:space="preserve"> </w:t>
      </w:r>
      <w:r w:rsidR="0051573B" w:rsidRPr="00E26D5D">
        <w:rPr>
          <w:rFonts w:ascii="Tahoma" w:hAnsi="Tahoma" w:cs="Tahoma"/>
          <w:color w:val="FF0000"/>
        </w:rPr>
        <w:t>überprüfen</w:t>
      </w:r>
      <w:r w:rsidR="00CB311C" w:rsidRPr="00E26D5D">
        <w:rPr>
          <w:rFonts w:ascii="Tahoma" w:hAnsi="Tahoma" w:cs="Tahoma"/>
          <w:color w:val="FF0000"/>
        </w:rPr>
        <w:t xml:space="preserve"> die Geschäftsführung des Vorstandes</w:t>
      </w:r>
      <w:r w:rsidR="001A19AA" w:rsidRPr="00E26D5D">
        <w:rPr>
          <w:rFonts w:ascii="Tahoma" w:hAnsi="Tahoma" w:cs="Tahoma"/>
          <w:color w:val="FF0000"/>
        </w:rPr>
        <w:t>,</w:t>
      </w:r>
      <w:r w:rsidR="00CB311C" w:rsidRPr="00E26D5D">
        <w:rPr>
          <w:rFonts w:ascii="Tahoma" w:hAnsi="Tahoma" w:cs="Tahoma"/>
          <w:color w:val="FF0000"/>
        </w:rPr>
        <w:t xml:space="preserve"> insbesondere die Buchführung und die Jahresrechnung des Kassiers. </w:t>
      </w:r>
    </w:p>
    <w:p w:rsidR="00CB311C" w:rsidRPr="00E26D5D" w:rsidRDefault="00E26D5D" w:rsidP="00F354AD">
      <w:pPr>
        <w:spacing w:after="60"/>
        <w:jc w:val="both"/>
        <w:rPr>
          <w:rFonts w:ascii="Tahoma" w:hAnsi="Tahoma" w:cs="Tahoma"/>
          <w:color w:val="FF0000"/>
        </w:rPr>
      </w:pPr>
      <w:r w:rsidRPr="00E26D5D">
        <w:rPr>
          <w:rFonts w:ascii="Tahoma" w:hAnsi="Tahoma" w:cs="Tahoma"/>
          <w:color w:val="FF0000"/>
          <w:vertAlign w:val="superscript"/>
        </w:rPr>
        <w:t>3</w:t>
      </w:r>
      <w:r w:rsidR="00F354AD" w:rsidRPr="00E26D5D">
        <w:rPr>
          <w:rFonts w:ascii="Tahoma" w:hAnsi="Tahoma" w:cs="Tahoma"/>
          <w:color w:val="FF0000"/>
        </w:rPr>
        <w:t>Die Revisoren</w:t>
      </w:r>
      <w:r w:rsidR="00A83645" w:rsidRPr="00E26D5D">
        <w:rPr>
          <w:rFonts w:ascii="Tahoma" w:hAnsi="Tahoma" w:cs="Tahoma"/>
          <w:color w:val="FF0000"/>
        </w:rPr>
        <w:t xml:space="preserve"> oder Revisor</w:t>
      </w:r>
      <w:r w:rsidR="006D7B90" w:rsidRPr="00E26D5D">
        <w:rPr>
          <w:rFonts w:ascii="Tahoma" w:hAnsi="Tahoma" w:cs="Tahoma"/>
          <w:color w:val="FF0000"/>
        </w:rPr>
        <w:t>innen</w:t>
      </w:r>
      <w:r w:rsidR="00506B5C" w:rsidRPr="00E26D5D">
        <w:rPr>
          <w:rFonts w:ascii="Tahoma" w:hAnsi="Tahoma" w:cs="Tahoma"/>
          <w:color w:val="FF0000"/>
        </w:rPr>
        <w:t xml:space="preserve"> </w:t>
      </w:r>
      <w:r w:rsidR="00CB311C" w:rsidRPr="00E26D5D">
        <w:rPr>
          <w:rFonts w:ascii="Tahoma" w:hAnsi="Tahoma" w:cs="Tahoma"/>
          <w:color w:val="FF0000"/>
        </w:rPr>
        <w:t>er</w:t>
      </w:r>
      <w:r w:rsidR="0051573B" w:rsidRPr="00E26D5D">
        <w:rPr>
          <w:rFonts w:ascii="Tahoma" w:hAnsi="Tahoma" w:cs="Tahoma"/>
          <w:color w:val="FF0000"/>
        </w:rPr>
        <w:t>statten</w:t>
      </w:r>
      <w:r w:rsidR="00CB311C" w:rsidRPr="00E26D5D">
        <w:rPr>
          <w:rFonts w:ascii="Tahoma" w:hAnsi="Tahoma" w:cs="Tahoma"/>
          <w:color w:val="FF0000"/>
        </w:rPr>
        <w:t xml:space="preserve"> der </w:t>
      </w:r>
      <w:r w:rsidR="00156E9C" w:rsidRPr="00E26D5D">
        <w:rPr>
          <w:rFonts w:ascii="Tahoma" w:hAnsi="Tahoma" w:cs="Tahoma"/>
          <w:color w:val="FF0000"/>
        </w:rPr>
        <w:t>Vereinsversammlung</w:t>
      </w:r>
      <w:r w:rsidR="00CB311C" w:rsidRPr="00E26D5D">
        <w:rPr>
          <w:rFonts w:ascii="Tahoma" w:hAnsi="Tahoma" w:cs="Tahoma"/>
          <w:color w:val="FF0000"/>
        </w:rPr>
        <w:t xml:space="preserve"> jährlich einen </w:t>
      </w:r>
      <w:r w:rsidR="0051573B" w:rsidRPr="00E26D5D">
        <w:rPr>
          <w:rFonts w:ascii="Tahoma" w:hAnsi="Tahoma" w:cs="Tahoma"/>
          <w:color w:val="FF0000"/>
        </w:rPr>
        <w:t xml:space="preserve">schriftlichen Bericht und </w:t>
      </w:r>
      <w:r w:rsidR="0017085D" w:rsidRPr="00E26D5D">
        <w:rPr>
          <w:rFonts w:ascii="Tahoma" w:hAnsi="Tahoma" w:cs="Tahoma"/>
          <w:color w:val="FF0000"/>
        </w:rPr>
        <w:t>stellen Antrag</w:t>
      </w:r>
      <w:r w:rsidR="00CB311C" w:rsidRPr="00E26D5D">
        <w:rPr>
          <w:rFonts w:ascii="Tahoma" w:hAnsi="Tahoma" w:cs="Tahoma"/>
          <w:color w:val="FF0000"/>
        </w:rPr>
        <w:t xml:space="preserve"> </w:t>
      </w:r>
      <w:r w:rsidR="001A19AA" w:rsidRPr="00E26D5D">
        <w:rPr>
          <w:rFonts w:ascii="Tahoma" w:hAnsi="Tahoma" w:cs="Tahoma"/>
          <w:color w:val="FF0000"/>
        </w:rPr>
        <w:t>auf</w:t>
      </w:r>
      <w:r w:rsidR="00CB311C" w:rsidRPr="00E26D5D">
        <w:rPr>
          <w:rFonts w:ascii="Tahoma" w:hAnsi="Tahoma" w:cs="Tahoma"/>
          <w:color w:val="FF0000"/>
        </w:rPr>
        <w:t xml:space="preserve"> Genehmigung</w:t>
      </w:r>
      <w:r w:rsidR="0017085D" w:rsidRPr="00E26D5D">
        <w:rPr>
          <w:rFonts w:ascii="Tahoma" w:hAnsi="Tahoma" w:cs="Tahoma"/>
          <w:color w:val="FF0000"/>
        </w:rPr>
        <w:t xml:space="preserve"> oder Ablehnung</w:t>
      </w:r>
      <w:r w:rsidR="00CB311C" w:rsidRPr="00E26D5D">
        <w:rPr>
          <w:rFonts w:ascii="Tahoma" w:hAnsi="Tahoma" w:cs="Tahoma"/>
          <w:color w:val="FF0000"/>
        </w:rPr>
        <w:t xml:space="preserve"> der Jahresrechnung sowie </w:t>
      </w:r>
      <w:r w:rsidR="001A19AA" w:rsidRPr="00E26D5D">
        <w:rPr>
          <w:rFonts w:ascii="Tahoma" w:hAnsi="Tahoma" w:cs="Tahoma"/>
          <w:color w:val="FF0000"/>
        </w:rPr>
        <w:t xml:space="preserve">die </w:t>
      </w:r>
      <w:r w:rsidR="00F354AD" w:rsidRPr="00E26D5D">
        <w:rPr>
          <w:rFonts w:ascii="Tahoma" w:hAnsi="Tahoma" w:cs="Tahoma"/>
          <w:color w:val="FF0000"/>
        </w:rPr>
        <w:t>Entlastung von</w:t>
      </w:r>
      <w:r w:rsidR="00CB311C" w:rsidRPr="00E26D5D">
        <w:rPr>
          <w:rFonts w:ascii="Tahoma" w:hAnsi="Tahoma" w:cs="Tahoma"/>
          <w:color w:val="FF0000"/>
        </w:rPr>
        <w:t xml:space="preserve"> Ka</w:t>
      </w:r>
      <w:r w:rsidR="00CB311C" w:rsidRPr="00E26D5D">
        <w:rPr>
          <w:rFonts w:ascii="Tahoma" w:hAnsi="Tahoma" w:cs="Tahoma"/>
          <w:color w:val="FF0000"/>
        </w:rPr>
        <w:t>s</w:t>
      </w:r>
      <w:r w:rsidR="00CB311C" w:rsidRPr="00E26D5D">
        <w:rPr>
          <w:rFonts w:ascii="Tahoma" w:hAnsi="Tahoma" w:cs="Tahoma"/>
          <w:color w:val="FF0000"/>
        </w:rPr>
        <w:t>sier</w:t>
      </w:r>
      <w:r w:rsidR="006D7B90" w:rsidRPr="00E26D5D">
        <w:rPr>
          <w:rFonts w:ascii="Tahoma" w:hAnsi="Tahoma" w:cs="Tahoma"/>
          <w:color w:val="FF0000"/>
        </w:rPr>
        <w:t>/in</w:t>
      </w:r>
      <w:r w:rsidR="00CB311C" w:rsidRPr="00E26D5D">
        <w:rPr>
          <w:rFonts w:ascii="Tahoma" w:hAnsi="Tahoma" w:cs="Tahoma"/>
          <w:color w:val="FF0000"/>
        </w:rPr>
        <w:t xml:space="preserve"> und Vorstand.</w:t>
      </w:r>
    </w:p>
    <w:p w:rsidR="00CD7D6D" w:rsidRPr="00E26D5D" w:rsidRDefault="00E26D5D" w:rsidP="00CD7D6D">
      <w:pPr>
        <w:jc w:val="both"/>
        <w:rPr>
          <w:rFonts w:ascii="Tahoma" w:hAnsi="Tahoma" w:cs="Tahoma"/>
          <w:color w:val="FF0000"/>
        </w:rPr>
      </w:pPr>
      <w:r w:rsidRPr="00E26D5D">
        <w:rPr>
          <w:rFonts w:ascii="Tahoma" w:hAnsi="Tahoma" w:cs="Tahoma"/>
          <w:color w:val="FF0000"/>
          <w:vertAlign w:val="superscript"/>
        </w:rPr>
        <w:t>4</w:t>
      </w:r>
      <w:r w:rsidR="00BE4F10" w:rsidRPr="00E26D5D">
        <w:rPr>
          <w:rFonts w:ascii="Tahoma" w:hAnsi="Tahoma" w:cs="Tahoma"/>
          <w:color w:val="FF0000"/>
        </w:rPr>
        <w:t>Die Revisoren</w:t>
      </w:r>
      <w:r w:rsidR="006D7B90" w:rsidRPr="00E26D5D">
        <w:rPr>
          <w:rFonts w:ascii="Tahoma" w:hAnsi="Tahoma" w:cs="Tahoma"/>
          <w:color w:val="FF0000"/>
        </w:rPr>
        <w:t>/innen</w:t>
      </w:r>
      <w:r w:rsidR="001E71CA" w:rsidRPr="00E26D5D">
        <w:rPr>
          <w:rFonts w:ascii="Tahoma" w:hAnsi="Tahoma" w:cs="Tahoma"/>
          <w:color w:val="FF0000"/>
        </w:rPr>
        <w:t xml:space="preserve"> </w:t>
      </w:r>
      <w:r w:rsidR="00BE4F10" w:rsidRPr="00E26D5D">
        <w:rPr>
          <w:rFonts w:ascii="Tahoma" w:hAnsi="Tahoma" w:cs="Tahoma"/>
          <w:color w:val="FF0000"/>
        </w:rPr>
        <w:t xml:space="preserve">brauchen </w:t>
      </w:r>
      <w:r w:rsidR="00F354AD" w:rsidRPr="00E26D5D">
        <w:rPr>
          <w:rFonts w:ascii="Tahoma" w:hAnsi="Tahoma" w:cs="Tahoma"/>
          <w:color w:val="FF0000"/>
        </w:rPr>
        <w:t>nicht</w:t>
      </w:r>
      <w:r w:rsidR="00BE4F10" w:rsidRPr="00E26D5D">
        <w:rPr>
          <w:rFonts w:ascii="Tahoma" w:hAnsi="Tahoma" w:cs="Tahoma"/>
          <w:color w:val="FF0000"/>
        </w:rPr>
        <w:t xml:space="preserve"> Mitglied des Vereins zu sein.</w:t>
      </w:r>
    </w:p>
    <w:p w:rsidR="000C54D4" w:rsidRDefault="000C54D4" w:rsidP="00CD7D6D">
      <w:pPr>
        <w:tabs>
          <w:tab w:val="left" w:pos="851"/>
        </w:tabs>
        <w:spacing w:line="276" w:lineRule="auto"/>
        <w:jc w:val="both"/>
        <w:rPr>
          <w:rFonts w:ascii="Tahoma" w:hAnsi="Tahoma" w:cs="Tahoma"/>
        </w:rPr>
      </w:pPr>
    </w:p>
    <w:p w:rsidR="000C54D4" w:rsidRDefault="000C54D4" w:rsidP="00CD7D6D">
      <w:pPr>
        <w:tabs>
          <w:tab w:val="left" w:pos="851"/>
        </w:tabs>
        <w:spacing w:line="276" w:lineRule="auto"/>
        <w:jc w:val="both"/>
        <w:rPr>
          <w:rFonts w:ascii="Tahoma" w:hAnsi="Tahoma" w:cs="Tahoma"/>
        </w:rPr>
      </w:pPr>
    </w:p>
    <w:p w:rsidR="00CB311C" w:rsidRPr="002241A3" w:rsidRDefault="00CD7D6D" w:rsidP="000C54D4">
      <w:pPr>
        <w:tabs>
          <w:tab w:val="left" w:pos="851"/>
        </w:tabs>
        <w:spacing w:line="276" w:lineRule="auto"/>
        <w:jc w:val="both"/>
        <w:rPr>
          <w:rFonts w:ascii="Tahoma" w:hAnsi="Tahoma" w:cs="Tahoma"/>
        </w:rPr>
      </w:pPr>
      <w:r w:rsidRPr="002241A3">
        <w:rPr>
          <w:rFonts w:ascii="Tahoma" w:hAnsi="Tahoma" w:cs="Tahoma"/>
        </w:rPr>
        <w:t>Art. 1</w:t>
      </w:r>
      <w:r w:rsidR="00AE7574">
        <w:rPr>
          <w:rFonts w:ascii="Tahoma" w:hAnsi="Tahoma" w:cs="Tahoma"/>
        </w:rPr>
        <w:t>9</w:t>
      </w:r>
      <w:r w:rsidRPr="002241A3">
        <w:rPr>
          <w:rFonts w:ascii="Tahoma" w:hAnsi="Tahoma" w:cs="Tahoma"/>
        </w:rPr>
        <w:tab/>
        <w:t>Zeichnungsberechtigung</w:t>
      </w:r>
    </w:p>
    <w:p w:rsidR="00CD7D6D" w:rsidRPr="00E26D5D" w:rsidRDefault="0078085D" w:rsidP="0078085D">
      <w:pPr>
        <w:tabs>
          <w:tab w:val="left" w:pos="851"/>
        </w:tabs>
        <w:spacing w:after="60"/>
        <w:jc w:val="both"/>
        <w:rPr>
          <w:rFonts w:ascii="Tahoma" w:hAnsi="Tahoma" w:cs="Tahoma"/>
          <w:color w:val="FF0000"/>
        </w:rPr>
      </w:pPr>
      <w:r w:rsidRPr="002241A3">
        <w:rPr>
          <w:rFonts w:ascii="Tahoma" w:hAnsi="Tahoma" w:cs="Tahoma"/>
          <w:vertAlign w:val="superscript"/>
        </w:rPr>
        <w:t>1</w:t>
      </w:r>
      <w:r w:rsidRPr="002241A3">
        <w:rPr>
          <w:rFonts w:ascii="Tahoma" w:hAnsi="Tahoma" w:cs="Tahoma"/>
        </w:rPr>
        <w:t>Die Mitglieder des Vorstandes zeichnen in ihren jeweiligen Verantwortungsbereichen</w:t>
      </w:r>
      <w:r w:rsidRPr="00E26D5D">
        <w:rPr>
          <w:rFonts w:ascii="Tahoma" w:hAnsi="Tahoma" w:cs="Tahoma"/>
          <w:color w:val="FF0000"/>
        </w:rPr>
        <w:t xml:space="preserve"> </w:t>
      </w:r>
      <w:r w:rsidRPr="00E26D5D">
        <w:rPr>
          <w:rFonts w:ascii="Tahoma" w:hAnsi="Tahoma" w:cs="Tahoma"/>
          <w:color w:val="FF0000"/>
        </w:rPr>
        <w:br/>
        <w:t>mit Einzelunterschrift.</w:t>
      </w:r>
    </w:p>
    <w:p w:rsidR="0078085D" w:rsidRPr="00E26D5D" w:rsidRDefault="0078085D" w:rsidP="00CD7D6D">
      <w:pPr>
        <w:tabs>
          <w:tab w:val="left" w:pos="851"/>
        </w:tabs>
        <w:jc w:val="both"/>
        <w:rPr>
          <w:rFonts w:ascii="Tahoma" w:hAnsi="Tahoma" w:cs="Tahoma"/>
          <w:color w:val="FF0000"/>
        </w:rPr>
      </w:pPr>
      <w:r w:rsidRPr="00E26D5D">
        <w:rPr>
          <w:rFonts w:ascii="Tahoma" w:hAnsi="Tahoma" w:cs="Tahoma"/>
          <w:color w:val="FF0000"/>
          <w:vertAlign w:val="superscript"/>
        </w:rPr>
        <w:t>2</w:t>
      </w:r>
      <w:r w:rsidRPr="00E26D5D">
        <w:rPr>
          <w:rFonts w:ascii="Tahoma" w:hAnsi="Tahoma" w:cs="Tahoma"/>
          <w:color w:val="FF0000"/>
        </w:rPr>
        <w:t>Die Revisoren</w:t>
      </w:r>
      <w:r w:rsidR="006D7B90" w:rsidRPr="00E26D5D">
        <w:rPr>
          <w:rFonts w:ascii="Tahoma" w:hAnsi="Tahoma" w:cs="Tahoma"/>
          <w:color w:val="FF0000"/>
        </w:rPr>
        <w:t xml:space="preserve">/innen </w:t>
      </w:r>
      <w:r w:rsidRPr="00E26D5D">
        <w:rPr>
          <w:rFonts w:ascii="Tahoma" w:hAnsi="Tahoma" w:cs="Tahoma"/>
          <w:color w:val="FF0000"/>
        </w:rPr>
        <w:t>zeichnen zu zweit.</w:t>
      </w:r>
    </w:p>
    <w:p w:rsidR="00CB311C" w:rsidRDefault="00CB311C" w:rsidP="00CD7D6D">
      <w:pPr>
        <w:jc w:val="both"/>
        <w:rPr>
          <w:rFonts w:ascii="Tahoma" w:hAnsi="Tahoma" w:cs="Tahoma"/>
        </w:rPr>
      </w:pPr>
    </w:p>
    <w:p w:rsidR="0078085D" w:rsidRDefault="0078085D" w:rsidP="00CD7D6D">
      <w:pPr>
        <w:jc w:val="both"/>
        <w:rPr>
          <w:rFonts w:ascii="Tahoma" w:hAnsi="Tahoma" w:cs="Tahoma"/>
        </w:rPr>
      </w:pPr>
    </w:p>
    <w:p w:rsidR="0078085D" w:rsidRPr="00CF6B6E" w:rsidRDefault="0078085D" w:rsidP="00CD7D6D">
      <w:pPr>
        <w:jc w:val="both"/>
        <w:rPr>
          <w:rFonts w:ascii="Tahoma" w:hAnsi="Tahoma" w:cs="Tahoma"/>
        </w:rPr>
      </w:pPr>
    </w:p>
    <w:p w:rsidR="00CB311C" w:rsidRPr="00CF6B6E" w:rsidRDefault="0078085D" w:rsidP="003D24B9">
      <w:pPr>
        <w:tabs>
          <w:tab w:val="left" w:pos="851"/>
        </w:tabs>
        <w:jc w:val="both"/>
        <w:rPr>
          <w:rFonts w:ascii="Tahoma" w:hAnsi="Tahoma" w:cs="Tahoma"/>
          <w:b/>
          <w:sz w:val="24"/>
          <w:szCs w:val="24"/>
        </w:rPr>
      </w:pPr>
      <w:r>
        <w:rPr>
          <w:rFonts w:ascii="Tahoma" w:hAnsi="Tahoma" w:cs="Tahoma"/>
          <w:b/>
          <w:sz w:val="24"/>
          <w:szCs w:val="24"/>
        </w:rPr>
        <w:t>IV.</w:t>
      </w:r>
      <w:r>
        <w:rPr>
          <w:rFonts w:ascii="Tahoma" w:hAnsi="Tahoma" w:cs="Tahoma"/>
          <w:b/>
          <w:sz w:val="24"/>
          <w:szCs w:val="24"/>
        </w:rPr>
        <w:tab/>
      </w:r>
      <w:r w:rsidR="00CB311C" w:rsidRPr="00CF6B6E">
        <w:rPr>
          <w:rFonts w:ascii="Tahoma" w:hAnsi="Tahoma" w:cs="Tahoma"/>
          <w:b/>
          <w:sz w:val="24"/>
          <w:szCs w:val="24"/>
        </w:rPr>
        <w:t>Finanzen</w:t>
      </w:r>
      <w:r w:rsidR="00484278">
        <w:rPr>
          <w:rFonts w:ascii="Tahoma" w:hAnsi="Tahoma" w:cs="Tahoma"/>
          <w:b/>
          <w:sz w:val="24"/>
          <w:szCs w:val="24"/>
        </w:rPr>
        <w:t xml:space="preserve"> und Haftung</w:t>
      </w:r>
    </w:p>
    <w:p w:rsidR="00CB311C" w:rsidRDefault="00CB311C" w:rsidP="00CB311C">
      <w:pPr>
        <w:jc w:val="both"/>
        <w:rPr>
          <w:rFonts w:ascii="Tahoma" w:hAnsi="Tahoma" w:cs="Tahoma"/>
        </w:rPr>
      </w:pPr>
    </w:p>
    <w:p w:rsidR="00D366E4" w:rsidRPr="00CF6B6E" w:rsidRDefault="00D366E4" w:rsidP="0078085D">
      <w:pPr>
        <w:tabs>
          <w:tab w:val="left" w:pos="851"/>
        </w:tabs>
        <w:spacing w:line="276" w:lineRule="auto"/>
        <w:jc w:val="both"/>
        <w:rPr>
          <w:rFonts w:ascii="Tahoma" w:hAnsi="Tahoma" w:cs="Tahoma"/>
        </w:rPr>
      </w:pPr>
      <w:r>
        <w:rPr>
          <w:rFonts w:ascii="Tahoma" w:hAnsi="Tahoma" w:cs="Tahoma"/>
        </w:rPr>
        <w:t>Art.</w:t>
      </w:r>
      <w:r w:rsidR="00AE7574">
        <w:rPr>
          <w:rFonts w:ascii="Tahoma" w:hAnsi="Tahoma" w:cs="Tahoma"/>
        </w:rPr>
        <w:t xml:space="preserve"> 20</w:t>
      </w:r>
      <w:r>
        <w:rPr>
          <w:rFonts w:ascii="Tahoma" w:hAnsi="Tahoma" w:cs="Tahoma"/>
        </w:rPr>
        <w:tab/>
      </w:r>
      <w:r w:rsidR="00B640B1">
        <w:rPr>
          <w:rFonts w:ascii="Tahoma" w:hAnsi="Tahoma" w:cs="Tahoma"/>
        </w:rPr>
        <w:t>Einkünfte und Vermögen</w:t>
      </w:r>
    </w:p>
    <w:p w:rsidR="0078085D" w:rsidRDefault="0078085D" w:rsidP="00B640B1">
      <w:pPr>
        <w:spacing w:after="60"/>
        <w:jc w:val="both"/>
        <w:rPr>
          <w:rFonts w:ascii="Tahoma" w:hAnsi="Tahoma" w:cs="Tahoma"/>
        </w:rPr>
      </w:pPr>
      <w:r w:rsidRPr="0078085D">
        <w:rPr>
          <w:rFonts w:ascii="Tahoma" w:hAnsi="Tahoma" w:cs="Tahoma"/>
          <w:vertAlign w:val="superscript"/>
        </w:rPr>
        <w:t>1</w:t>
      </w:r>
      <w:r w:rsidR="00CB311C" w:rsidRPr="00CF6B6E">
        <w:rPr>
          <w:rFonts w:ascii="Tahoma" w:hAnsi="Tahoma" w:cs="Tahoma"/>
        </w:rPr>
        <w:t>D</w:t>
      </w:r>
      <w:r w:rsidR="00B640B1">
        <w:rPr>
          <w:rFonts w:ascii="Tahoma" w:hAnsi="Tahoma" w:cs="Tahoma"/>
        </w:rPr>
        <w:t xml:space="preserve">as Vereinsvermögen besteht aus den bei der Vereinsgründung </w:t>
      </w:r>
      <w:r w:rsidR="00B640B1" w:rsidRPr="00755A00">
        <w:rPr>
          <w:rFonts w:ascii="Tahoma" w:hAnsi="Tahoma" w:cs="Tahoma"/>
          <w:color w:val="FF0000"/>
        </w:rPr>
        <w:t xml:space="preserve">durch die </w:t>
      </w:r>
      <w:r w:rsidRPr="00755A00">
        <w:rPr>
          <w:rFonts w:ascii="Tahoma" w:hAnsi="Tahoma" w:cs="Tahoma"/>
          <w:color w:val="FF0000"/>
        </w:rPr>
        <w:t xml:space="preserve">einfache Gesellschaft "Jagdgesellschaft </w:t>
      </w:r>
      <w:r w:rsidR="006D7B90" w:rsidRPr="00755A00">
        <w:rPr>
          <w:rFonts w:ascii="Tahoma" w:hAnsi="Tahoma" w:cs="Tahoma"/>
          <w:color w:val="FF0000"/>
          <w:highlight w:val="yellow"/>
        </w:rPr>
        <w:t>NAME</w:t>
      </w:r>
      <w:r w:rsidRPr="00755A00">
        <w:rPr>
          <w:rFonts w:ascii="Tahoma" w:hAnsi="Tahoma" w:cs="Tahoma"/>
          <w:color w:val="FF0000"/>
        </w:rPr>
        <w:t>" eingebrachte</w:t>
      </w:r>
      <w:r w:rsidR="00B640B1" w:rsidRPr="00755A00">
        <w:rPr>
          <w:rFonts w:ascii="Tahoma" w:hAnsi="Tahoma" w:cs="Tahoma"/>
          <w:color w:val="FF0000"/>
        </w:rPr>
        <w:t xml:space="preserve">n </w:t>
      </w:r>
      <w:r w:rsidR="00755A00" w:rsidRPr="00755A00">
        <w:rPr>
          <w:rFonts w:ascii="Tahoma" w:hAnsi="Tahoma" w:cs="Tahoma"/>
          <w:color w:val="FF0000"/>
        </w:rPr>
        <w:t>und</w:t>
      </w:r>
      <w:r w:rsidR="00755A00">
        <w:rPr>
          <w:rFonts w:ascii="Tahoma" w:hAnsi="Tahoma" w:cs="Tahoma"/>
        </w:rPr>
        <w:t xml:space="preserve"> vorhandenen sowie den während des Bestandes des Vereins erworbenen </w:t>
      </w:r>
      <w:r w:rsidR="00B640B1">
        <w:rPr>
          <w:rFonts w:ascii="Tahoma" w:hAnsi="Tahoma" w:cs="Tahoma"/>
        </w:rPr>
        <w:t>Barmittel</w:t>
      </w:r>
      <w:r w:rsidR="00755A00">
        <w:rPr>
          <w:rFonts w:ascii="Tahoma" w:hAnsi="Tahoma" w:cs="Tahoma"/>
        </w:rPr>
        <w:t>n</w:t>
      </w:r>
      <w:r w:rsidR="00B640B1">
        <w:rPr>
          <w:rFonts w:ascii="Tahoma" w:hAnsi="Tahoma" w:cs="Tahoma"/>
        </w:rPr>
        <w:t xml:space="preserve"> und Mobilien </w:t>
      </w:r>
      <w:r w:rsidR="00B640B1" w:rsidRPr="00A83645">
        <w:rPr>
          <w:rFonts w:ascii="Tahoma" w:hAnsi="Tahoma" w:cs="Tahoma"/>
          <w:color w:val="FF0000"/>
        </w:rPr>
        <w:t>sowie d</w:t>
      </w:r>
      <w:r w:rsidR="000C54D4" w:rsidRPr="00A83645">
        <w:rPr>
          <w:rFonts w:ascii="Tahoma" w:hAnsi="Tahoma" w:cs="Tahoma"/>
          <w:color w:val="FF0000"/>
        </w:rPr>
        <w:t>em</w:t>
      </w:r>
      <w:r w:rsidR="00B640B1" w:rsidRPr="00A83645">
        <w:rPr>
          <w:rFonts w:ascii="Tahoma" w:hAnsi="Tahoma" w:cs="Tahoma"/>
          <w:color w:val="FF0000"/>
        </w:rPr>
        <w:t xml:space="preserve"> Jagdh</w:t>
      </w:r>
      <w:r w:rsidR="004462D9" w:rsidRPr="00A83645">
        <w:rPr>
          <w:rFonts w:ascii="Tahoma" w:hAnsi="Tahoma" w:cs="Tahoma"/>
          <w:color w:val="FF0000"/>
        </w:rPr>
        <w:t>aus</w:t>
      </w:r>
      <w:r>
        <w:rPr>
          <w:rFonts w:ascii="Tahoma" w:hAnsi="Tahoma" w:cs="Tahoma"/>
        </w:rPr>
        <w:t>;</w:t>
      </w:r>
    </w:p>
    <w:p w:rsidR="00B640B1" w:rsidRDefault="00B640B1" w:rsidP="00B640B1">
      <w:pPr>
        <w:spacing w:after="60"/>
        <w:jc w:val="both"/>
        <w:rPr>
          <w:rFonts w:ascii="Tahoma" w:hAnsi="Tahoma" w:cs="Tahoma"/>
        </w:rPr>
      </w:pPr>
      <w:r>
        <w:rPr>
          <w:rFonts w:ascii="Tahoma" w:hAnsi="Tahoma" w:cs="Tahoma"/>
          <w:vertAlign w:val="superscript"/>
        </w:rPr>
        <w:t>2</w:t>
      </w:r>
      <w:r>
        <w:rPr>
          <w:rFonts w:ascii="Tahoma" w:hAnsi="Tahoma" w:cs="Tahoma"/>
        </w:rPr>
        <w:t>Die Einkünfte de</w:t>
      </w:r>
      <w:r w:rsidR="004462D9">
        <w:rPr>
          <w:rFonts w:ascii="Tahoma" w:hAnsi="Tahoma" w:cs="Tahoma"/>
        </w:rPr>
        <w:t>s Vereins</w:t>
      </w:r>
      <w:r>
        <w:rPr>
          <w:rFonts w:ascii="Tahoma" w:hAnsi="Tahoma" w:cs="Tahoma"/>
        </w:rPr>
        <w:t xml:space="preserve"> bestehen aus:</w:t>
      </w:r>
    </w:p>
    <w:p w:rsidR="0078085D" w:rsidRDefault="00B640B1" w:rsidP="000C54D4">
      <w:pPr>
        <w:tabs>
          <w:tab w:val="left" w:pos="426"/>
        </w:tabs>
        <w:jc w:val="both"/>
        <w:rPr>
          <w:rFonts w:ascii="Tahoma" w:hAnsi="Tahoma" w:cs="Tahoma"/>
        </w:rPr>
      </w:pPr>
      <w:r>
        <w:rPr>
          <w:rFonts w:ascii="Tahoma" w:hAnsi="Tahoma" w:cs="Tahoma"/>
        </w:rPr>
        <w:t>a</w:t>
      </w:r>
      <w:r w:rsidR="0078085D">
        <w:rPr>
          <w:rFonts w:ascii="Tahoma" w:hAnsi="Tahoma" w:cs="Tahoma"/>
        </w:rPr>
        <w:t>)</w:t>
      </w:r>
      <w:r w:rsidR="0078085D">
        <w:rPr>
          <w:rFonts w:ascii="Tahoma" w:hAnsi="Tahoma" w:cs="Tahoma"/>
        </w:rPr>
        <w:tab/>
        <w:t>Mitgliederbeiträge</w:t>
      </w:r>
      <w:r>
        <w:rPr>
          <w:rFonts w:ascii="Tahoma" w:hAnsi="Tahoma" w:cs="Tahoma"/>
        </w:rPr>
        <w:t>n</w:t>
      </w:r>
      <w:r w:rsidR="002241A3">
        <w:rPr>
          <w:rFonts w:ascii="Tahoma" w:hAnsi="Tahoma" w:cs="Tahoma"/>
        </w:rPr>
        <w:t xml:space="preserve"> und</w:t>
      </w:r>
      <w:r w:rsidR="0078085D">
        <w:rPr>
          <w:rFonts w:ascii="Tahoma" w:hAnsi="Tahoma" w:cs="Tahoma"/>
        </w:rPr>
        <w:t xml:space="preserve"> Eintrittsgelder</w:t>
      </w:r>
      <w:r>
        <w:rPr>
          <w:rFonts w:ascii="Tahoma" w:hAnsi="Tahoma" w:cs="Tahoma"/>
        </w:rPr>
        <w:t>n</w:t>
      </w:r>
      <w:r w:rsidR="0078085D">
        <w:rPr>
          <w:rFonts w:ascii="Tahoma" w:hAnsi="Tahoma" w:cs="Tahoma"/>
        </w:rPr>
        <w:t xml:space="preserve"> </w:t>
      </w:r>
      <w:r w:rsidR="002241A3">
        <w:rPr>
          <w:rFonts w:ascii="Tahoma" w:hAnsi="Tahoma" w:cs="Tahoma"/>
          <w:color w:val="FF0000"/>
        </w:rPr>
        <w:t>sowie</w:t>
      </w:r>
      <w:r w:rsidR="0078085D" w:rsidRPr="00A83645">
        <w:rPr>
          <w:rFonts w:ascii="Tahoma" w:hAnsi="Tahoma" w:cs="Tahoma"/>
          <w:color w:val="FF0000"/>
        </w:rPr>
        <w:t xml:space="preserve"> Einlagen in die Hüttenkasse</w:t>
      </w:r>
      <w:r w:rsidR="0078085D">
        <w:rPr>
          <w:rFonts w:ascii="Tahoma" w:hAnsi="Tahoma" w:cs="Tahoma"/>
        </w:rPr>
        <w:t>;</w:t>
      </w:r>
    </w:p>
    <w:p w:rsidR="0078085D" w:rsidRDefault="00B640B1" w:rsidP="000C54D4">
      <w:pPr>
        <w:tabs>
          <w:tab w:val="left" w:pos="426"/>
        </w:tabs>
        <w:jc w:val="both"/>
        <w:rPr>
          <w:rFonts w:ascii="Tahoma" w:hAnsi="Tahoma" w:cs="Tahoma"/>
        </w:rPr>
      </w:pPr>
      <w:r>
        <w:rPr>
          <w:rFonts w:ascii="Tahoma" w:hAnsi="Tahoma" w:cs="Tahoma"/>
        </w:rPr>
        <w:t>b</w:t>
      </w:r>
      <w:r w:rsidR="0078085D">
        <w:rPr>
          <w:rFonts w:ascii="Tahoma" w:hAnsi="Tahoma" w:cs="Tahoma"/>
        </w:rPr>
        <w:t>)</w:t>
      </w:r>
      <w:r w:rsidR="0078085D">
        <w:rPr>
          <w:rFonts w:ascii="Tahoma" w:hAnsi="Tahoma" w:cs="Tahoma"/>
        </w:rPr>
        <w:tab/>
      </w:r>
      <w:r w:rsidR="0078085D" w:rsidRPr="0078085D">
        <w:rPr>
          <w:rFonts w:ascii="Tahoma" w:hAnsi="Tahoma" w:cs="Tahoma"/>
        </w:rPr>
        <w:t>Wildbreterlös und Wertersatz für Wild (§ 49 Abs. 1 und</w:t>
      </w:r>
      <w:r w:rsidR="0078085D">
        <w:rPr>
          <w:rFonts w:ascii="Tahoma" w:hAnsi="Tahoma" w:cs="Tahoma"/>
        </w:rPr>
        <w:t xml:space="preserve"> 3 </w:t>
      </w:r>
      <w:r w:rsidR="00C30EB2">
        <w:rPr>
          <w:rFonts w:ascii="Tahoma" w:hAnsi="Tahoma" w:cs="Tahoma"/>
        </w:rPr>
        <w:t>KJSG</w:t>
      </w:r>
      <w:r w:rsidR="0078085D">
        <w:rPr>
          <w:rFonts w:ascii="Tahoma" w:hAnsi="Tahoma" w:cs="Tahoma"/>
        </w:rPr>
        <w:t>);</w:t>
      </w:r>
    </w:p>
    <w:p w:rsidR="0078085D" w:rsidRDefault="00B640B1" w:rsidP="000C54D4">
      <w:pPr>
        <w:tabs>
          <w:tab w:val="left" w:pos="426"/>
        </w:tabs>
        <w:jc w:val="both"/>
        <w:rPr>
          <w:rFonts w:ascii="Tahoma" w:hAnsi="Tahoma" w:cs="Tahoma"/>
        </w:rPr>
      </w:pPr>
      <w:r>
        <w:rPr>
          <w:rFonts w:ascii="Tahoma" w:hAnsi="Tahoma" w:cs="Tahoma"/>
        </w:rPr>
        <w:t>c</w:t>
      </w:r>
      <w:r w:rsidR="0078085D">
        <w:rPr>
          <w:rFonts w:ascii="Tahoma" w:hAnsi="Tahoma" w:cs="Tahoma"/>
        </w:rPr>
        <w:t>)</w:t>
      </w:r>
      <w:r w:rsidR="0078085D">
        <w:rPr>
          <w:rFonts w:ascii="Tahoma" w:hAnsi="Tahoma" w:cs="Tahoma"/>
        </w:rPr>
        <w:tab/>
        <w:t xml:space="preserve">Entschädigungen Dritter für Dienstleistungen (§ 48 Abs. 1 </w:t>
      </w:r>
      <w:r w:rsidR="00C30EB2">
        <w:rPr>
          <w:rFonts w:ascii="Tahoma" w:hAnsi="Tahoma" w:cs="Tahoma"/>
        </w:rPr>
        <w:t>KJSG</w:t>
      </w:r>
      <w:r w:rsidR="0078085D">
        <w:rPr>
          <w:rFonts w:ascii="Tahoma" w:hAnsi="Tahoma" w:cs="Tahoma"/>
        </w:rPr>
        <w:t>);</w:t>
      </w:r>
    </w:p>
    <w:p w:rsidR="0078085D" w:rsidRDefault="00A83645" w:rsidP="000C54D4">
      <w:pPr>
        <w:tabs>
          <w:tab w:val="left" w:pos="426"/>
        </w:tabs>
        <w:jc w:val="both"/>
        <w:rPr>
          <w:rFonts w:ascii="Tahoma" w:hAnsi="Tahoma" w:cs="Tahoma"/>
        </w:rPr>
      </w:pPr>
      <w:r>
        <w:rPr>
          <w:rFonts w:ascii="Tahoma" w:hAnsi="Tahoma" w:cs="Tahoma"/>
        </w:rPr>
        <w:t>d</w:t>
      </w:r>
      <w:r w:rsidR="00B640B1">
        <w:rPr>
          <w:rFonts w:ascii="Tahoma" w:hAnsi="Tahoma" w:cs="Tahoma"/>
        </w:rPr>
        <w:t>)</w:t>
      </w:r>
      <w:r w:rsidR="0078085D">
        <w:rPr>
          <w:rFonts w:ascii="Tahoma" w:hAnsi="Tahoma" w:cs="Tahoma"/>
        </w:rPr>
        <w:tab/>
      </w:r>
      <w:r w:rsidR="0078085D" w:rsidRPr="00CF6B6E">
        <w:rPr>
          <w:rFonts w:ascii="Tahoma" w:hAnsi="Tahoma" w:cs="Tahoma"/>
        </w:rPr>
        <w:t>Spenden, Schenkungen</w:t>
      </w:r>
      <w:r w:rsidR="0078085D">
        <w:rPr>
          <w:rFonts w:ascii="Tahoma" w:hAnsi="Tahoma" w:cs="Tahoma"/>
        </w:rPr>
        <w:t xml:space="preserve"> und</w:t>
      </w:r>
      <w:r w:rsidR="0078085D" w:rsidRPr="00CF6B6E">
        <w:rPr>
          <w:rFonts w:ascii="Tahoma" w:hAnsi="Tahoma" w:cs="Tahoma"/>
        </w:rPr>
        <w:t xml:space="preserve"> Legate</w:t>
      </w:r>
      <w:r w:rsidR="00B640B1">
        <w:rPr>
          <w:rFonts w:ascii="Tahoma" w:hAnsi="Tahoma" w:cs="Tahoma"/>
        </w:rPr>
        <w:t>n</w:t>
      </w:r>
      <w:r w:rsidR="0078085D">
        <w:rPr>
          <w:rFonts w:ascii="Tahoma" w:hAnsi="Tahoma" w:cs="Tahoma"/>
        </w:rPr>
        <w:t>;</w:t>
      </w:r>
    </w:p>
    <w:p w:rsidR="00A83645" w:rsidRDefault="00A83645" w:rsidP="00A83645">
      <w:pPr>
        <w:tabs>
          <w:tab w:val="left" w:pos="426"/>
        </w:tabs>
        <w:jc w:val="both"/>
        <w:rPr>
          <w:rFonts w:ascii="Tahoma" w:hAnsi="Tahoma" w:cs="Tahoma"/>
        </w:rPr>
      </w:pPr>
      <w:r>
        <w:rPr>
          <w:rFonts w:ascii="Tahoma" w:hAnsi="Tahoma" w:cs="Tahoma"/>
        </w:rPr>
        <w:t>e</w:t>
      </w:r>
      <w:r w:rsidR="0078085D">
        <w:rPr>
          <w:rFonts w:ascii="Tahoma" w:hAnsi="Tahoma" w:cs="Tahoma"/>
        </w:rPr>
        <w:t>)</w:t>
      </w:r>
      <w:r w:rsidR="0078085D">
        <w:rPr>
          <w:rFonts w:ascii="Tahoma" w:hAnsi="Tahoma" w:cs="Tahoma"/>
        </w:rPr>
        <w:tab/>
      </w:r>
      <w:r w:rsidR="0078085D" w:rsidRPr="00D00E16">
        <w:rPr>
          <w:rFonts w:ascii="Tahoma" w:hAnsi="Tahoma" w:cs="Tahoma"/>
        </w:rPr>
        <w:t>Zinsen und übrige</w:t>
      </w:r>
      <w:r w:rsidR="00B640B1">
        <w:rPr>
          <w:rFonts w:ascii="Tahoma" w:hAnsi="Tahoma" w:cs="Tahoma"/>
        </w:rPr>
        <w:t>n</w:t>
      </w:r>
      <w:r w:rsidR="0078085D" w:rsidRPr="00D00E16">
        <w:rPr>
          <w:rFonts w:ascii="Tahoma" w:hAnsi="Tahoma" w:cs="Tahoma"/>
        </w:rPr>
        <w:t xml:space="preserve"> Einnahmen</w:t>
      </w:r>
    </w:p>
    <w:p w:rsidR="00A83645" w:rsidRPr="00A83645" w:rsidRDefault="00A83645" w:rsidP="00A83645">
      <w:pPr>
        <w:tabs>
          <w:tab w:val="left" w:pos="426"/>
        </w:tabs>
        <w:jc w:val="both"/>
        <w:rPr>
          <w:rFonts w:ascii="Tahoma" w:hAnsi="Tahoma" w:cs="Tahoma"/>
          <w:color w:val="FF0000"/>
        </w:rPr>
      </w:pPr>
      <w:r w:rsidRPr="00A83645">
        <w:rPr>
          <w:rFonts w:ascii="Tahoma" w:hAnsi="Tahoma" w:cs="Tahoma"/>
          <w:color w:val="FF0000"/>
        </w:rPr>
        <w:t>f)</w:t>
      </w:r>
      <w:r w:rsidRPr="00A83645">
        <w:rPr>
          <w:rFonts w:ascii="Tahoma" w:hAnsi="Tahoma" w:cs="Tahoma"/>
          <w:color w:val="FF0000"/>
        </w:rPr>
        <w:tab/>
        <w:t>Erlös aus der Hüttenkasse.</w:t>
      </w:r>
    </w:p>
    <w:p w:rsidR="0078085D" w:rsidRDefault="0078085D" w:rsidP="00B640B1">
      <w:pPr>
        <w:tabs>
          <w:tab w:val="left" w:pos="426"/>
        </w:tabs>
        <w:spacing w:after="60"/>
        <w:jc w:val="both"/>
        <w:rPr>
          <w:rFonts w:ascii="Tahoma" w:hAnsi="Tahoma" w:cs="Tahoma"/>
        </w:rPr>
      </w:pPr>
    </w:p>
    <w:p w:rsidR="002975C7" w:rsidRPr="00A83645" w:rsidRDefault="000C54D4" w:rsidP="0094351A">
      <w:pPr>
        <w:jc w:val="both"/>
        <w:rPr>
          <w:rFonts w:ascii="Tahoma" w:hAnsi="Tahoma" w:cs="Tahoma"/>
          <w:color w:val="FF0000"/>
        </w:rPr>
      </w:pPr>
      <w:r w:rsidRPr="00A83645">
        <w:rPr>
          <w:rFonts w:ascii="Tahoma" w:hAnsi="Tahoma" w:cs="Tahoma"/>
          <w:color w:val="FF0000"/>
          <w:vertAlign w:val="superscript"/>
        </w:rPr>
        <w:lastRenderedPageBreak/>
        <w:t>3</w:t>
      </w:r>
      <w:r w:rsidR="00CB311C" w:rsidRPr="00A83645">
        <w:rPr>
          <w:rFonts w:ascii="Tahoma" w:hAnsi="Tahoma" w:cs="Tahoma"/>
          <w:color w:val="FF0000"/>
        </w:rPr>
        <w:t>Die Mitglieder</w:t>
      </w:r>
      <w:r w:rsidR="00E85F28" w:rsidRPr="00A83645">
        <w:rPr>
          <w:rFonts w:ascii="Tahoma" w:hAnsi="Tahoma" w:cs="Tahoma"/>
          <w:color w:val="FF0000"/>
        </w:rPr>
        <w:t>beiträge</w:t>
      </w:r>
      <w:r w:rsidR="00CB311C" w:rsidRPr="00A83645">
        <w:rPr>
          <w:rFonts w:ascii="Tahoma" w:hAnsi="Tahoma" w:cs="Tahoma"/>
          <w:color w:val="FF0000"/>
        </w:rPr>
        <w:t xml:space="preserve"> sind so festzulegen, dass der Pachtzins für das </w:t>
      </w:r>
      <w:r w:rsidR="00E85F28" w:rsidRPr="00A83645">
        <w:rPr>
          <w:rFonts w:ascii="Tahoma" w:hAnsi="Tahoma" w:cs="Tahoma"/>
          <w:color w:val="FF0000"/>
        </w:rPr>
        <w:t>kommende</w:t>
      </w:r>
      <w:r w:rsidR="00CB311C" w:rsidRPr="00A83645">
        <w:rPr>
          <w:rFonts w:ascii="Tahoma" w:hAnsi="Tahoma" w:cs="Tahoma"/>
          <w:color w:val="FF0000"/>
        </w:rPr>
        <w:t xml:space="preserve"> Jagdjahr </w:t>
      </w:r>
      <w:r w:rsidR="00E85F28" w:rsidRPr="00A83645">
        <w:rPr>
          <w:rFonts w:ascii="Tahoma" w:hAnsi="Tahoma" w:cs="Tahoma"/>
          <w:color w:val="FF0000"/>
        </w:rPr>
        <w:t xml:space="preserve">samt Zuschlag von 15 % gemäss § 10 Abs. 1 </w:t>
      </w:r>
      <w:r w:rsidR="00C30EB2">
        <w:rPr>
          <w:rFonts w:ascii="Tahoma" w:hAnsi="Tahoma" w:cs="Tahoma"/>
          <w:color w:val="FF0000"/>
        </w:rPr>
        <w:t>KJSG</w:t>
      </w:r>
      <w:r w:rsidR="00E85F28" w:rsidRPr="00A83645">
        <w:rPr>
          <w:rFonts w:ascii="Tahoma" w:hAnsi="Tahoma" w:cs="Tahoma"/>
          <w:color w:val="FF0000"/>
        </w:rPr>
        <w:t xml:space="preserve"> </w:t>
      </w:r>
      <w:r w:rsidR="00CB311C" w:rsidRPr="00A83645">
        <w:rPr>
          <w:rFonts w:ascii="Tahoma" w:hAnsi="Tahoma" w:cs="Tahoma"/>
          <w:color w:val="FF0000"/>
        </w:rPr>
        <w:t xml:space="preserve">sowie die zu erwartenden </w:t>
      </w:r>
      <w:r w:rsidR="00E85F28" w:rsidRPr="00A83645">
        <w:rPr>
          <w:rFonts w:ascii="Tahoma" w:hAnsi="Tahoma" w:cs="Tahoma"/>
          <w:color w:val="FF0000"/>
        </w:rPr>
        <w:t>kurz- und mittelfristigen</w:t>
      </w:r>
      <w:r w:rsidR="00CB311C" w:rsidRPr="00A83645">
        <w:rPr>
          <w:rFonts w:ascii="Tahoma" w:hAnsi="Tahoma" w:cs="Tahoma"/>
          <w:color w:val="FF0000"/>
        </w:rPr>
        <w:t xml:space="preserve"> Ausgaben </w:t>
      </w:r>
      <w:r w:rsidR="0036380F" w:rsidRPr="00A83645">
        <w:rPr>
          <w:rFonts w:ascii="Tahoma" w:hAnsi="Tahoma" w:cs="Tahoma"/>
          <w:color w:val="FF0000"/>
        </w:rPr>
        <w:t xml:space="preserve">des Vereins </w:t>
      </w:r>
      <w:r w:rsidR="00CB311C" w:rsidRPr="00A83645">
        <w:rPr>
          <w:rFonts w:ascii="Tahoma" w:hAnsi="Tahoma" w:cs="Tahoma"/>
          <w:color w:val="FF0000"/>
        </w:rPr>
        <w:t>unter Berücksicht</w:t>
      </w:r>
      <w:r w:rsidR="00CB311C" w:rsidRPr="00A83645">
        <w:rPr>
          <w:rFonts w:ascii="Tahoma" w:hAnsi="Tahoma" w:cs="Tahoma"/>
          <w:color w:val="FF0000"/>
        </w:rPr>
        <w:t>i</w:t>
      </w:r>
      <w:r w:rsidR="00CB311C" w:rsidRPr="00A83645">
        <w:rPr>
          <w:rFonts w:ascii="Tahoma" w:hAnsi="Tahoma" w:cs="Tahoma"/>
          <w:color w:val="FF0000"/>
        </w:rPr>
        <w:t xml:space="preserve">gung des vorhandenen </w:t>
      </w:r>
      <w:r w:rsidR="00E85F28" w:rsidRPr="00A83645">
        <w:rPr>
          <w:rFonts w:ascii="Tahoma" w:hAnsi="Tahoma" w:cs="Tahoma"/>
          <w:color w:val="FF0000"/>
        </w:rPr>
        <w:t>V</w:t>
      </w:r>
      <w:r w:rsidR="00CB311C" w:rsidRPr="00A83645">
        <w:rPr>
          <w:rFonts w:ascii="Tahoma" w:hAnsi="Tahoma" w:cs="Tahoma"/>
          <w:color w:val="FF0000"/>
        </w:rPr>
        <w:t>ermögens sowie der zu erwartenden Einnahmen g</w:t>
      </w:r>
      <w:r w:rsidR="00CB311C" w:rsidRPr="00A83645">
        <w:rPr>
          <w:rFonts w:ascii="Tahoma" w:hAnsi="Tahoma" w:cs="Tahoma"/>
          <w:color w:val="FF0000"/>
        </w:rPr>
        <w:t>e</w:t>
      </w:r>
      <w:r w:rsidR="00CB311C" w:rsidRPr="00A83645">
        <w:rPr>
          <w:rFonts w:ascii="Tahoma" w:hAnsi="Tahoma" w:cs="Tahoma"/>
          <w:color w:val="FF0000"/>
        </w:rPr>
        <w:t xml:space="preserve">deckt </w:t>
      </w:r>
      <w:r w:rsidR="00E85F28" w:rsidRPr="00A83645">
        <w:rPr>
          <w:rFonts w:ascii="Tahoma" w:hAnsi="Tahoma" w:cs="Tahoma"/>
          <w:color w:val="FF0000"/>
        </w:rPr>
        <w:t>sind</w:t>
      </w:r>
      <w:r w:rsidR="00CB311C" w:rsidRPr="00A83645">
        <w:rPr>
          <w:rFonts w:ascii="Tahoma" w:hAnsi="Tahoma" w:cs="Tahoma"/>
          <w:color w:val="FF0000"/>
        </w:rPr>
        <w:t>.</w:t>
      </w:r>
    </w:p>
    <w:p w:rsidR="003D24B9" w:rsidRDefault="003D24B9" w:rsidP="003D24B9">
      <w:pPr>
        <w:jc w:val="both"/>
        <w:rPr>
          <w:rFonts w:ascii="Tahoma" w:hAnsi="Tahoma" w:cs="Tahoma"/>
        </w:rPr>
      </w:pPr>
    </w:p>
    <w:p w:rsidR="00187E04" w:rsidRDefault="00187E04" w:rsidP="003D24B9">
      <w:pPr>
        <w:jc w:val="both"/>
        <w:rPr>
          <w:rFonts w:ascii="Tahoma" w:hAnsi="Tahoma" w:cs="Tahoma"/>
        </w:rPr>
      </w:pPr>
    </w:p>
    <w:p w:rsidR="003D24B9" w:rsidRDefault="003D24B9" w:rsidP="003D24B9">
      <w:pPr>
        <w:tabs>
          <w:tab w:val="left" w:pos="851"/>
        </w:tabs>
        <w:spacing w:line="276" w:lineRule="auto"/>
        <w:jc w:val="both"/>
        <w:rPr>
          <w:rFonts w:ascii="Tahoma" w:hAnsi="Tahoma" w:cs="Tahoma"/>
        </w:rPr>
      </w:pPr>
      <w:r>
        <w:rPr>
          <w:rFonts w:ascii="Tahoma" w:hAnsi="Tahoma" w:cs="Tahoma"/>
        </w:rPr>
        <w:t xml:space="preserve">Art. </w:t>
      </w:r>
      <w:r w:rsidR="00AE7574">
        <w:rPr>
          <w:rFonts w:ascii="Tahoma" w:hAnsi="Tahoma" w:cs="Tahoma"/>
        </w:rPr>
        <w:t>21</w:t>
      </w:r>
      <w:r>
        <w:rPr>
          <w:rFonts w:ascii="Tahoma" w:hAnsi="Tahoma" w:cs="Tahoma"/>
        </w:rPr>
        <w:tab/>
        <w:t>Haftung</w:t>
      </w:r>
    </w:p>
    <w:p w:rsidR="00377BC5" w:rsidRDefault="003D24B9" w:rsidP="001849D6">
      <w:pPr>
        <w:spacing w:after="60"/>
        <w:jc w:val="both"/>
        <w:rPr>
          <w:rFonts w:ascii="Tahoma" w:hAnsi="Tahoma" w:cs="Tahoma"/>
        </w:rPr>
      </w:pPr>
      <w:r w:rsidRPr="003D24B9">
        <w:rPr>
          <w:rFonts w:ascii="Tahoma" w:hAnsi="Tahoma" w:cs="Tahoma"/>
          <w:vertAlign w:val="superscript"/>
        </w:rPr>
        <w:t>1</w:t>
      </w:r>
      <w:r w:rsidR="00377BC5" w:rsidRPr="00CF6B6E">
        <w:rPr>
          <w:rFonts w:ascii="Tahoma" w:hAnsi="Tahoma" w:cs="Tahoma"/>
        </w:rPr>
        <w:t xml:space="preserve">Für die Verbindlichkeiten des Vereins haftet </w:t>
      </w:r>
      <w:r w:rsidR="00C05575">
        <w:rPr>
          <w:rFonts w:ascii="Tahoma" w:hAnsi="Tahoma" w:cs="Tahoma"/>
        </w:rPr>
        <w:t xml:space="preserve">ausschliesslich </w:t>
      </w:r>
      <w:proofErr w:type="gramStart"/>
      <w:r w:rsidR="00377BC5" w:rsidRPr="00CF6B6E">
        <w:rPr>
          <w:rFonts w:ascii="Tahoma" w:hAnsi="Tahoma" w:cs="Tahoma"/>
        </w:rPr>
        <w:t>das Vereinsvermögen</w:t>
      </w:r>
      <w:proofErr w:type="gramEnd"/>
      <w:r w:rsidR="00484278">
        <w:rPr>
          <w:rFonts w:ascii="Tahoma" w:hAnsi="Tahoma" w:cs="Tahoma"/>
        </w:rPr>
        <w:t xml:space="preserve"> (Art. 75a ZGB)</w:t>
      </w:r>
      <w:r w:rsidR="00377BC5" w:rsidRPr="00CF6B6E">
        <w:rPr>
          <w:rFonts w:ascii="Tahoma" w:hAnsi="Tahoma" w:cs="Tahoma"/>
        </w:rPr>
        <w:t xml:space="preserve">. </w:t>
      </w:r>
    </w:p>
    <w:p w:rsidR="00A631C2" w:rsidRPr="00CE7BFC" w:rsidRDefault="00A631C2" w:rsidP="003D24B9">
      <w:pPr>
        <w:spacing w:after="60"/>
        <w:jc w:val="both"/>
        <w:rPr>
          <w:rFonts w:ascii="Tahoma" w:hAnsi="Tahoma" w:cs="Tahoma"/>
          <w:color w:val="FF0000"/>
        </w:rPr>
      </w:pPr>
      <w:r w:rsidRPr="00CE7BFC">
        <w:rPr>
          <w:rFonts w:ascii="Tahoma" w:hAnsi="Tahoma" w:cs="Tahoma"/>
          <w:color w:val="FF0000"/>
          <w:vertAlign w:val="superscript"/>
        </w:rPr>
        <w:t>2</w:t>
      </w:r>
      <w:r w:rsidRPr="00CE7BFC">
        <w:rPr>
          <w:rFonts w:ascii="Tahoma" w:hAnsi="Tahoma" w:cs="Tahoma"/>
          <w:color w:val="FF0000"/>
        </w:rPr>
        <w:t xml:space="preserve">Mitgliederbeiträge sind innert 30 Tagen nach Rechnungstellung zu bezahlen. Bei </w:t>
      </w:r>
      <w:r w:rsidR="00CE7BFC">
        <w:rPr>
          <w:rFonts w:ascii="Tahoma" w:hAnsi="Tahoma" w:cs="Tahoma"/>
          <w:color w:val="FF0000"/>
        </w:rPr>
        <w:t>Austritt</w:t>
      </w:r>
      <w:r w:rsidRPr="00CE7BFC">
        <w:rPr>
          <w:rFonts w:ascii="Tahoma" w:hAnsi="Tahoma" w:cs="Tahoma"/>
          <w:color w:val="FF0000"/>
        </w:rPr>
        <w:t xml:space="preserve"> oder Ausschluss während des laufenden Jahres wird der Jahresbeitrag nicht zurückerstattet.</w:t>
      </w:r>
    </w:p>
    <w:p w:rsidR="00B94544" w:rsidRPr="00A83645" w:rsidRDefault="000C54D4" w:rsidP="00C06EFF">
      <w:pPr>
        <w:spacing w:after="60"/>
        <w:rPr>
          <w:rFonts w:ascii="Tahoma" w:hAnsi="Tahoma" w:cs="Tahoma"/>
          <w:color w:val="FF0000"/>
        </w:rPr>
      </w:pPr>
      <w:r w:rsidRPr="00A83645">
        <w:rPr>
          <w:rFonts w:ascii="Tahoma" w:hAnsi="Tahoma" w:cs="Tahoma"/>
          <w:color w:val="FF0000"/>
          <w:vertAlign w:val="superscript"/>
        </w:rPr>
        <w:t>3</w:t>
      </w:r>
      <w:r w:rsidR="002975C7" w:rsidRPr="00A83645">
        <w:rPr>
          <w:rFonts w:ascii="Tahoma" w:hAnsi="Tahoma" w:cs="Tahoma"/>
          <w:color w:val="FF0000"/>
        </w:rPr>
        <w:t xml:space="preserve">Beim Ausscheiden aus dem Verein ist der Schlüssel zum Jagdhaus dem Kassier </w:t>
      </w:r>
      <w:r w:rsidR="0036380F" w:rsidRPr="00A83645">
        <w:rPr>
          <w:rFonts w:ascii="Tahoma" w:hAnsi="Tahoma" w:cs="Tahoma"/>
          <w:color w:val="FF0000"/>
        </w:rPr>
        <w:t>abzugeben</w:t>
      </w:r>
      <w:r w:rsidR="002975C7" w:rsidRPr="00A83645">
        <w:rPr>
          <w:rFonts w:ascii="Tahoma" w:hAnsi="Tahoma" w:cs="Tahoma"/>
          <w:color w:val="FF0000"/>
        </w:rPr>
        <w:t xml:space="preserve">. </w:t>
      </w:r>
    </w:p>
    <w:p w:rsidR="00C06EFF" w:rsidRDefault="00C06EFF" w:rsidP="00501887">
      <w:pPr>
        <w:jc w:val="both"/>
        <w:rPr>
          <w:rFonts w:ascii="Tahoma" w:hAnsi="Tahoma" w:cs="Tahoma"/>
        </w:rPr>
      </w:pPr>
    </w:p>
    <w:p w:rsidR="00A83645" w:rsidRDefault="00A83645" w:rsidP="00501887">
      <w:pPr>
        <w:jc w:val="both"/>
        <w:rPr>
          <w:rFonts w:ascii="Tahoma" w:hAnsi="Tahoma" w:cs="Tahoma"/>
        </w:rPr>
      </w:pPr>
    </w:p>
    <w:p w:rsidR="00C06EFF" w:rsidRPr="00CF6B6E" w:rsidRDefault="00C06EFF" w:rsidP="00501887">
      <w:pPr>
        <w:jc w:val="both"/>
        <w:rPr>
          <w:rFonts w:ascii="Tahoma" w:hAnsi="Tahoma" w:cs="Tahoma"/>
        </w:rPr>
      </w:pPr>
    </w:p>
    <w:p w:rsidR="00C0587C" w:rsidRDefault="00E1458B" w:rsidP="00E1458B">
      <w:pPr>
        <w:tabs>
          <w:tab w:val="left" w:pos="851"/>
        </w:tabs>
        <w:jc w:val="both"/>
        <w:rPr>
          <w:rFonts w:ascii="Tahoma" w:hAnsi="Tahoma" w:cs="Tahoma"/>
          <w:b/>
          <w:sz w:val="24"/>
          <w:szCs w:val="24"/>
        </w:rPr>
      </w:pPr>
      <w:r>
        <w:rPr>
          <w:rFonts w:ascii="Tahoma" w:hAnsi="Tahoma" w:cs="Tahoma"/>
          <w:b/>
          <w:sz w:val="24"/>
          <w:szCs w:val="24"/>
        </w:rPr>
        <w:t>V.</w:t>
      </w:r>
      <w:r>
        <w:rPr>
          <w:rFonts w:ascii="Tahoma" w:hAnsi="Tahoma" w:cs="Tahoma"/>
          <w:b/>
          <w:sz w:val="24"/>
          <w:szCs w:val="24"/>
        </w:rPr>
        <w:tab/>
      </w:r>
      <w:r w:rsidR="00C0587C">
        <w:rPr>
          <w:rFonts w:ascii="Tahoma" w:hAnsi="Tahoma" w:cs="Tahoma"/>
          <w:b/>
          <w:sz w:val="24"/>
          <w:szCs w:val="24"/>
        </w:rPr>
        <w:t xml:space="preserve">Jagdaufsicht und </w:t>
      </w:r>
      <w:r>
        <w:rPr>
          <w:rFonts w:ascii="Tahoma" w:hAnsi="Tahoma" w:cs="Tahoma"/>
          <w:b/>
          <w:sz w:val="24"/>
          <w:szCs w:val="24"/>
        </w:rPr>
        <w:t xml:space="preserve">Vertretung in der </w:t>
      </w:r>
      <w:r w:rsidR="00C0587C">
        <w:rPr>
          <w:rFonts w:ascii="Tahoma" w:hAnsi="Tahoma" w:cs="Tahoma"/>
          <w:b/>
          <w:sz w:val="24"/>
          <w:szCs w:val="24"/>
        </w:rPr>
        <w:t>Revierkommission</w:t>
      </w:r>
    </w:p>
    <w:p w:rsidR="00C0587C" w:rsidRDefault="00C0587C" w:rsidP="00C0587C">
      <w:pPr>
        <w:jc w:val="both"/>
        <w:rPr>
          <w:rFonts w:ascii="Tahoma" w:hAnsi="Tahoma" w:cs="Tahoma"/>
        </w:rPr>
      </w:pPr>
    </w:p>
    <w:p w:rsidR="00E1458B" w:rsidRDefault="00E1458B" w:rsidP="00A07AF1">
      <w:pPr>
        <w:tabs>
          <w:tab w:val="left" w:pos="851"/>
        </w:tabs>
        <w:spacing w:line="276" w:lineRule="auto"/>
        <w:jc w:val="both"/>
        <w:rPr>
          <w:rFonts w:ascii="Tahoma" w:hAnsi="Tahoma" w:cs="Tahoma"/>
        </w:rPr>
      </w:pPr>
      <w:r>
        <w:rPr>
          <w:rFonts w:ascii="Tahoma" w:hAnsi="Tahoma" w:cs="Tahoma"/>
        </w:rPr>
        <w:t>Art. 2</w:t>
      </w:r>
      <w:r w:rsidR="00AE7574">
        <w:rPr>
          <w:rFonts w:ascii="Tahoma" w:hAnsi="Tahoma" w:cs="Tahoma"/>
        </w:rPr>
        <w:t>2</w:t>
      </w:r>
      <w:r>
        <w:rPr>
          <w:rFonts w:ascii="Tahoma" w:hAnsi="Tahoma" w:cs="Tahoma"/>
        </w:rPr>
        <w:tab/>
        <w:t>Jagdaufseher</w:t>
      </w:r>
      <w:r w:rsidR="006D7B90">
        <w:rPr>
          <w:rFonts w:ascii="Tahoma" w:hAnsi="Tahoma" w:cs="Tahoma"/>
        </w:rPr>
        <w:t>/in</w:t>
      </w:r>
    </w:p>
    <w:p w:rsidR="00E1458B" w:rsidRDefault="00E1458B" w:rsidP="00E1458B">
      <w:pPr>
        <w:tabs>
          <w:tab w:val="left" w:pos="851"/>
        </w:tabs>
        <w:spacing w:after="60"/>
        <w:jc w:val="both"/>
        <w:rPr>
          <w:rFonts w:ascii="Tahoma" w:hAnsi="Tahoma" w:cs="Tahoma"/>
        </w:rPr>
      </w:pPr>
      <w:r w:rsidRPr="00E1458B">
        <w:rPr>
          <w:rFonts w:ascii="Tahoma" w:hAnsi="Tahoma" w:cs="Tahoma"/>
          <w:vertAlign w:val="superscript"/>
        </w:rPr>
        <w:t>1</w:t>
      </w:r>
      <w:r>
        <w:rPr>
          <w:rFonts w:ascii="Tahoma" w:hAnsi="Tahoma" w:cs="Tahoma"/>
        </w:rPr>
        <w:t xml:space="preserve">Die Vereinsversammlung bestellt </w:t>
      </w:r>
      <w:r w:rsidR="00E0236C">
        <w:rPr>
          <w:rFonts w:ascii="Tahoma" w:hAnsi="Tahoma" w:cs="Tahoma"/>
        </w:rPr>
        <w:t xml:space="preserve">mindestens </w:t>
      </w:r>
      <w:r>
        <w:rPr>
          <w:rFonts w:ascii="Tahoma" w:hAnsi="Tahoma" w:cs="Tahoma"/>
        </w:rPr>
        <w:t>eine</w:t>
      </w:r>
      <w:r w:rsidR="00E0236C">
        <w:rPr>
          <w:rFonts w:ascii="Tahoma" w:hAnsi="Tahoma" w:cs="Tahoma"/>
        </w:rPr>
        <w:t>/</w:t>
      </w:r>
      <w:r>
        <w:rPr>
          <w:rFonts w:ascii="Tahoma" w:hAnsi="Tahoma" w:cs="Tahoma"/>
        </w:rPr>
        <w:t xml:space="preserve">n </w:t>
      </w:r>
      <w:r w:rsidR="00E0236C">
        <w:rPr>
          <w:rFonts w:ascii="Tahoma" w:hAnsi="Tahoma" w:cs="Tahoma"/>
        </w:rPr>
        <w:t xml:space="preserve">geeigneten </w:t>
      </w:r>
      <w:r>
        <w:rPr>
          <w:rFonts w:ascii="Tahoma" w:hAnsi="Tahoma" w:cs="Tahoma"/>
        </w:rPr>
        <w:t>Jagdaufseher</w:t>
      </w:r>
      <w:r w:rsidR="006D7B90">
        <w:rPr>
          <w:rFonts w:ascii="Tahoma" w:hAnsi="Tahoma" w:cs="Tahoma"/>
        </w:rPr>
        <w:t xml:space="preserve"> oder Jagdaufseherin</w:t>
      </w:r>
      <w:r w:rsidR="002241A3">
        <w:rPr>
          <w:rFonts w:ascii="Tahoma" w:hAnsi="Tahoma" w:cs="Tahoma"/>
        </w:rPr>
        <w:t xml:space="preserve"> sowie deren Stellvertretung</w:t>
      </w:r>
      <w:r w:rsidR="00E0236C">
        <w:rPr>
          <w:rFonts w:ascii="Tahoma" w:hAnsi="Tahoma" w:cs="Tahoma"/>
        </w:rPr>
        <w:t xml:space="preserve"> </w:t>
      </w:r>
      <w:r w:rsidR="002241A3">
        <w:rPr>
          <w:rFonts w:ascii="Tahoma" w:hAnsi="Tahoma" w:cs="Tahoma"/>
        </w:rPr>
        <w:t xml:space="preserve">(§ 45 Abs. 1 </w:t>
      </w:r>
      <w:r w:rsidR="00C30EB2">
        <w:rPr>
          <w:rFonts w:ascii="Tahoma" w:hAnsi="Tahoma" w:cs="Tahoma"/>
        </w:rPr>
        <w:t>KJSG</w:t>
      </w:r>
      <w:r w:rsidR="002241A3">
        <w:rPr>
          <w:rFonts w:ascii="Tahoma" w:hAnsi="Tahoma" w:cs="Tahoma"/>
        </w:rPr>
        <w:t>)</w:t>
      </w:r>
      <w:r>
        <w:rPr>
          <w:rFonts w:ascii="Tahoma" w:hAnsi="Tahoma" w:cs="Tahoma"/>
        </w:rPr>
        <w:t>.</w:t>
      </w:r>
    </w:p>
    <w:p w:rsidR="00CE7BFC" w:rsidRDefault="00E1458B" w:rsidP="00E2276F">
      <w:pPr>
        <w:tabs>
          <w:tab w:val="left" w:pos="851"/>
        </w:tabs>
        <w:spacing w:after="60"/>
        <w:jc w:val="both"/>
        <w:rPr>
          <w:rFonts w:ascii="Tahoma" w:hAnsi="Tahoma" w:cs="Tahoma"/>
        </w:rPr>
      </w:pPr>
      <w:r w:rsidRPr="00E1458B">
        <w:rPr>
          <w:rFonts w:ascii="Tahoma" w:hAnsi="Tahoma" w:cs="Tahoma"/>
          <w:vertAlign w:val="superscript"/>
        </w:rPr>
        <w:t>2</w:t>
      </w:r>
      <w:r w:rsidR="00C0587C" w:rsidRPr="000D6CE2">
        <w:rPr>
          <w:rFonts w:ascii="Tahoma" w:hAnsi="Tahoma" w:cs="Tahoma"/>
        </w:rPr>
        <w:t>Die Rechte und Pflichten der Jagdau</w:t>
      </w:r>
      <w:r w:rsidR="00C0587C" w:rsidRPr="000D6CE2">
        <w:rPr>
          <w:rFonts w:ascii="Tahoma" w:hAnsi="Tahoma" w:cs="Tahoma"/>
        </w:rPr>
        <w:t>f</w:t>
      </w:r>
      <w:r w:rsidR="006D7B90">
        <w:rPr>
          <w:rFonts w:ascii="Tahoma" w:hAnsi="Tahoma" w:cs="Tahoma"/>
        </w:rPr>
        <w:t xml:space="preserve">seher/innen </w:t>
      </w:r>
      <w:r w:rsidR="00C0587C" w:rsidRPr="000D6CE2">
        <w:rPr>
          <w:rFonts w:ascii="Tahoma" w:hAnsi="Tahoma" w:cs="Tahoma"/>
        </w:rPr>
        <w:t xml:space="preserve">ergeben sich aus der </w:t>
      </w:r>
      <w:r w:rsidR="00C0587C">
        <w:rPr>
          <w:rFonts w:ascii="Tahoma" w:hAnsi="Tahoma" w:cs="Tahoma"/>
        </w:rPr>
        <w:t xml:space="preserve">kantonalen </w:t>
      </w:r>
      <w:r w:rsidR="00C0587C" w:rsidRPr="000D6CE2">
        <w:rPr>
          <w:rFonts w:ascii="Tahoma" w:hAnsi="Tahoma" w:cs="Tahoma"/>
        </w:rPr>
        <w:t>Jagdgesetzgebung</w:t>
      </w:r>
      <w:r w:rsidR="00D6046D">
        <w:rPr>
          <w:rFonts w:ascii="Tahoma" w:hAnsi="Tahoma" w:cs="Tahoma"/>
        </w:rPr>
        <w:t xml:space="preserve"> (§</w:t>
      </w:r>
      <w:r>
        <w:rPr>
          <w:rFonts w:ascii="Tahoma" w:hAnsi="Tahoma" w:cs="Tahoma"/>
        </w:rPr>
        <w:t>§</w:t>
      </w:r>
      <w:r w:rsidR="00D6046D">
        <w:rPr>
          <w:rFonts w:ascii="Tahoma" w:hAnsi="Tahoma" w:cs="Tahoma"/>
        </w:rPr>
        <w:t xml:space="preserve"> 44-46 </w:t>
      </w:r>
      <w:r w:rsidR="00C30EB2">
        <w:rPr>
          <w:rFonts w:ascii="Tahoma" w:hAnsi="Tahoma" w:cs="Tahoma"/>
        </w:rPr>
        <w:t>KJSG</w:t>
      </w:r>
      <w:r w:rsidR="00E0236C">
        <w:rPr>
          <w:rFonts w:ascii="Tahoma" w:hAnsi="Tahoma" w:cs="Tahoma"/>
        </w:rPr>
        <w:t xml:space="preserve"> und § 40 </w:t>
      </w:r>
      <w:r w:rsidR="00C30EB2">
        <w:rPr>
          <w:rFonts w:ascii="Tahoma" w:hAnsi="Tahoma" w:cs="Tahoma"/>
        </w:rPr>
        <w:t>KJSV</w:t>
      </w:r>
      <w:r w:rsidR="00D6046D">
        <w:rPr>
          <w:rFonts w:ascii="Tahoma" w:hAnsi="Tahoma" w:cs="Tahoma"/>
        </w:rPr>
        <w:t>)</w:t>
      </w:r>
      <w:r w:rsidR="00C0587C" w:rsidRPr="000D6CE2">
        <w:rPr>
          <w:rFonts w:ascii="Tahoma" w:hAnsi="Tahoma" w:cs="Tahoma"/>
        </w:rPr>
        <w:t xml:space="preserve">. </w:t>
      </w:r>
    </w:p>
    <w:p w:rsidR="00E1458B" w:rsidRPr="00CE7BFC" w:rsidRDefault="00CE7BFC" w:rsidP="00E2276F">
      <w:pPr>
        <w:tabs>
          <w:tab w:val="left" w:pos="851"/>
        </w:tabs>
        <w:spacing w:after="60"/>
        <w:jc w:val="both"/>
        <w:rPr>
          <w:rFonts w:ascii="Tahoma" w:hAnsi="Tahoma" w:cs="Tahoma"/>
          <w:color w:val="FF0000"/>
        </w:rPr>
      </w:pPr>
      <w:r w:rsidRPr="00CE7BFC">
        <w:rPr>
          <w:rFonts w:ascii="Tahoma" w:hAnsi="Tahoma" w:cs="Tahoma"/>
          <w:color w:val="FF0000"/>
          <w:vertAlign w:val="superscript"/>
        </w:rPr>
        <w:t>3</w:t>
      </w:r>
      <w:r w:rsidR="00C0587C" w:rsidRPr="00CE7BFC">
        <w:rPr>
          <w:rFonts w:ascii="Tahoma" w:hAnsi="Tahoma" w:cs="Tahoma"/>
          <w:color w:val="FF0000"/>
        </w:rPr>
        <w:t xml:space="preserve">Der Vorstand kann </w:t>
      </w:r>
      <w:r w:rsidR="00E1458B" w:rsidRPr="00CE7BFC">
        <w:rPr>
          <w:rFonts w:ascii="Tahoma" w:hAnsi="Tahoma" w:cs="Tahoma"/>
          <w:color w:val="FF0000"/>
        </w:rPr>
        <w:t>ergä</w:t>
      </w:r>
      <w:r w:rsidR="006D7B90" w:rsidRPr="00CE7BFC">
        <w:rPr>
          <w:rFonts w:ascii="Tahoma" w:hAnsi="Tahoma" w:cs="Tahoma"/>
          <w:color w:val="FF0000"/>
        </w:rPr>
        <w:t xml:space="preserve">nzend dazu für die Jagdaufseher/innen </w:t>
      </w:r>
      <w:r w:rsidR="00E1458B" w:rsidRPr="00CE7BFC">
        <w:rPr>
          <w:rFonts w:ascii="Tahoma" w:hAnsi="Tahoma" w:cs="Tahoma"/>
          <w:color w:val="FF0000"/>
        </w:rPr>
        <w:t>ein Pflichtenheft erstellen.</w:t>
      </w:r>
    </w:p>
    <w:p w:rsidR="00E1458B" w:rsidRDefault="00E1458B" w:rsidP="00E1458B">
      <w:pPr>
        <w:jc w:val="both"/>
        <w:rPr>
          <w:rFonts w:ascii="Tahoma" w:hAnsi="Tahoma" w:cs="Tahoma"/>
        </w:rPr>
      </w:pPr>
    </w:p>
    <w:p w:rsidR="00E1458B" w:rsidRDefault="00E1458B" w:rsidP="00E1458B">
      <w:pPr>
        <w:jc w:val="both"/>
        <w:rPr>
          <w:rFonts w:ascii="Tahoma" w:hAnsi="Tahoma" w:cs="Tahoma"/>
        </w:rPr>
      </w:pPr>
    </w:p>
    <w:p w:rsidR="00E1458B" w:rsidRDefault="00E1458B" w:rsidP="00E1458B">
      <w:pPr>
        <w:tabs>
          <w:tab w:val="left" w:pos="851"/>
        </w:tabs>
        <w:spacing w:line="276" w:lineRule="auto"/>
        <w:jc w:val="both"/>
        <w:rPr>
          <w:rFonts w:ascii="Tahoma" w:hAnsi="Tahoma" w:cs="Tahoma"/>
        </w:rPr>
      </w:pPr>
      <w:r>
        <w:rPr>
          <w:rFonts w:ascii="Tahoma" w:hAnsi="Tahoma" w:cs="Tahoma"/>
        </w:rPr>
        <w:t>Art. 2</w:t>
      </w:r>
      <w:r w:rsidR="00AE7574">
        <w:rPr>
          <w:rFonts w:ascii="Tahoma" w:hAnsi="Tahoma" w:cs="Tahoma"/>
        </w:rPr>
        <w:t>3</w:t>
      </w:r>
      <w:r>
        <w:rPr>
          <w:rFonts w:ascii="Tahoma" w:hAnsi="Tahoma" w:cs="Tahoma"/>
        </w:rPr>
        <w:tab/>
        <w:t>Vertretung in der Revierkommission</w:t>
      </w:r>
    </w:p>
    <w:p w:rsidR="00834A10" w:rsidRDefault="00E1458B" w:rsidP="001849D6">
      <w:pPr>
        <w:tabs>
          <w:tab w:val="left" w:pos="851"/>
        </w:tabs>
        <w:spacing w:after="60"/>
        <w:jc w:val="both"/>
        <w:rPr>
          <w:rFonts w:ascii="Tahoma" w:hAnsi="Tahoma" w:cs="Tahoma"/>
        </w:rPr>
      </w:pPr>
      <w:r w:rsidRPr="00E1458B">
        <w:rPr>
          <w:rFonts w:ascii="Tahoma" w:hAnsi="Tahoma" w:cs="Tahoma"/>
          <w:vertAlign w:val="superscript"/>
        </w:rPr>
        <w:t>1</w:t>
      </w:r>
      <w:r w:rsidR="00C0587C" w:rsidRPr="00681E67">
        <w:rPr>
          <w:rFonts w:ascii="Tahoma" w:hAnsi="Tahoma" w:cs="Tahoma"/>
        </w:rPr>
        <w:t>Der Vertreter</w:t>
      </w:r>
      <w:r w:rsidR="00E2276F">
        <w:rPr>
          <w:rFonts w:ascii="Tahoma" w:hAnsi="Tahoma" w:cs="Tahoma"/>
        </w:rPr>
        <w:t xml:space="preserve"> oder die Vertreterin</w:t>
      </w:r>
      <w:r w:rsidR="00C0587C" w:rsidRPr="00681E67">
        <w:rPr>
          <w:rFonts w:ascii="Tahoma" w:hAnsi="Tahoma" w:cs="Tahoma"/>
        </w:rPr>
        <w:t xml:space="preserve"> der Jagdgesellschaft in der Revierkommission </w:t>
      </w:r>
      <w:r w:rsidR="00CE7BFC">
        <w:rPr>
          <w:rFonts w:ascii="Tahoma" w:hAnsi="Tahoma" w:cs="Tahoma"/>
        </w:rPr>
        <w:t>wahrt die Interessen der Jagdgesellschaft im Zusammenhang mit</w:t>
      </w:r>
      <w:r>
        <w:rPr>
          <w:rFonts w:ascii="Tahoma" w:hAnsi="Tahoma" w:cs="Tahoma"/>
        </w:rPr>
        <w:t xml:space="preserve"> Wildschadenverhütungsmassnahmen</w:t>
      </w:r>
      <w:r w:rsidR="00CE7BFC">
        <w:rPr>
          <w:rFonts w:ascii="Tahoma" w:hAnsi="Tahoma" w:cs="Tahoma"/>
        </w:rPr>
        <w:t>.</w:t>
      </w:r>
    </w:p>
    <w:p w:rsidR="00C0587C" w:rsidRDefault="00834A10" w:rsidP="00834A10">
      <w:pPr>
        <w:tabs>
          <w:tab w:val="left" w:pos="851"/>
        </w:tabs>
        <w:spacing w:after="60"/>
        <w:jc w:val="both"/>
        <w:rPr>
          <w:rFonts w:ascii="Tahoma" w:hAnsi="Tahoma" w:cs="Tahoma"/>
        </w:rPr>
      </w:pPr>
      <w:r w:rsidRPr="00834A10">
        <w:rPr>
          <w:rFonts w:ascii="Tahoma" w:hAnsi="Tahoma" w:cs="Tahoma"/>
          <w:vertAlign w:val="superscript"/>
        </w:rPr>
        <w:t>2</w:t>
      </w:r>
      <w:r>
        <w:rPr>
          <w:rFonts w:ascii="Tahoma" w:hAnsi="Tahoma" w:cs="Tahoma"/>
        </w:rPr>
        <w:t>Er</w:t>
      </w:r>
      <w:r w:rsidR="00E2276F">
        <w:rPr>
          <w:rFonts w:ascii="Tahoma" w:hAnsi="Tahoma" w:cs="Tahoma"/>
        </w:rPr>
        <w:t>/Sie</w:t>
      </w:r>
      <w:r>
        <w:rPr>
          <w:rFonts w:ascii="Tahoma" w:hAnsi="Tahoma" w:cs="Tahoma"/>
        </w:rPr>
        <w:t xml:space="preserve"> </w:t>
      </w:r>
      <w:r w:rsidR="00C0587C" w:rsidRPr="00681E67">
        <w:rPr>
          <w:rFonts w:ascii="Tahoma" w:hAnsi="Tahoma" w:cs="Tahoma"/>
        </w:rPr>
        <w:t>wirkt bei Augenscheinen und Verhandlungen der R</w:t>
      </w:r>
      <w:r w:rsidR="00C0587C" w:rsidRPr="00681E67">
        <w:rPr>
          <w:rFonts w:ascii="Tahoma" w:hAnsi="Tahoma" w:cs="Tahoma"/>
        </w:rPr>
        <w:t>e</w:t>
      </w:r>
      <w:r w:rsidR="00C0587C" w:rsidRPr="00681E67">
        <w:rPr>
          <w:rFonts w:ascii="Tahoma" w:hAnsi="Tahoma" w:cs="Tahoma"/>
        </w:rPr>
        <w:t xml:space="preserve">vierkommission mit und zeichnet </w:t>
      </w:r>
      <w:r w:rsidR="00CE7BFC">
        <w:rPr>
          <w:rFonts w:ascii="Tahoma" w:hAnsi="Tahoma" w:cs="Tahoma"/>
        </w:rPr>
        <w:t xml:space="preserve">nach Rücksprache mit dem Vorstand </w:t>
      </w:r>
      <w:r w:rsidR="00C0587C" w:rsidRPr="00681E67">
        <w:rPr>
          <w:rFonts w:ascii="Tahoma" w:hAnsi="Tahoma" w:cs="Tahoma"/>
        </w:rPr>
        <w:t>für die Verbindlichkeiten der Jag</w:t>
      </w:r>
      <w:r w:rsidR="00C0587C" w:rsidRPr="00681E67">
        <w:rPr>
          <w:rFonts w:ascii="Tahoma" w:hAnsi="Tahoma" w:cs="Tahoma"/>
        </w:rPr>
        <w:t>d</w:t>
      </w:r>
      <w:r w:rsidR="00C0587C" w:rsidRPr="00681E67">
        <w:rPr>
          <w:rFonts w:ascii="Tahoma" w:hAnsi="Tahoma" w:cs="Tahoma"/>
        </w:rPr>
        <w:t xml:space="preserve">gesellschaft </w:t>
      </w:r>
      <w:r w:rsidR="00C0587C">
        <w:rPr>
          <w:rFonts w:ascii="Tahoma" w:hAnsi="Tahoma" w:cs="Tahoma"/>
        </w:rPr>
        <w:t>bezüglich</w:t>
      </w:r>
      <w:r w:rsidR="00C0587C" w:rsidRPr="00681E67">
        <w:rPr>
          <w:rFonts w:ascii="Tahoma" w:hAnsi="Tahoma" w:cs="Tahoma"/>
        </w:rPr>
        <w:t xml:space="preserve"> Wildschadenverhütungsmassnahmen</w:t>
      </w:r>
      <w:r w:rsidR="00501887" w:rsidRPr="00501887">
        <w:rPr>
          <w:rFonts w:ascii="Tahoma" w:hAnsi="Tahoma" w:cs="Tahoma"/>
        </w:rPr>
        <w:t xml:space="preserve"> </w:t>
      </w:r>
      <w:r w:rsidR="00501887" w:rsidRPr="00E2276F">
        <w:rPr>
          <w:rFonts w:ascii="Tahoma" w:hAnsi="Tahoma" w:cs="Tahoma"/>
          <w:color w:val="FF0000"/>
        </w:rPr>
        <w:t>mit Einzelunterschrift</w:t>
      </w:r>
      <w:r w:rsidR="00C0587C" w:rsidRPr="00681E67">
        <w:rPr>
          <w:rFonts w:ascii="Tahoma" w:hAnsi="Tahoma" w:cs="Tahoma"/>
        </w:rPr>
        <w:t>.</w:t>
      </w:r>
    </w:p>
    <w:p w:rsidR="00C0587C" w:rsidRPr="00C0587C" w:rsidRDefault="00C0587C" w:rsidP="004462D9">
      <w:pPr>
        <w:jc w:val="both"/>
        <w:rPr>
          <w:rFonts w:ascii="Tahoma" w:hAnsi="Tahoma" w:cs="Tahoma"/>
        </w:rPr>
      </w:pPr>
    </w:p>
    <w:p w:rsidR="00C0587C" w:rsidRDefault="00C0587C" w:rsidP="004462D9">
      <w:pPr>
        <w:jc w:val="both"/>
        <w:rPr>
          <w:rFonts w:ascii="Tahoma" w:hAnsi="Tahoma" w:cs="Tahoma"/>
        </w:rPr>
      </w:pPr>
    </w:p>
    <w:p w:rsidR="004462D9" w:rsidRPr="00C0587C" w:rsidRDefault="004462D9" w:rsidP="004462D9">
      <w:pPr>
        <w:jc w:val="both"/>
        <w:rPr>
          <w:rFonts w:ascii="Tahoma" w:hAnsi="Tahoma" w:cs="Tahoma"/>
        </w:rPr>
      </w:pPr>
    </w:p>
    <w:p w:rsidR="00CB311C" w:rsidRPr="00CF6B6E" w:rsidRDefault="00AB6CFE" w:rsidP="00AB6CFE">
      <w:pPr>
        <w:tabs>
          <w:tab w:val="left" w:pos="851"/>
        </w:tabs>
        <w:jc w:val="both"/>
        <w:rPr>
          <w:rFonts w:ascii="Tahoma" w:hAnsi="Tahoma" w:cs="Tahoma"/>
          <w:b/>
          <w:sz w:val="24"/>
          <w:szCs w:val="24"/>
        </w:rPr>
      </w:pPr>
      <w:r>
        <w:rPr>
          <w:rFonts w:ascii="Tahoma" w:hAnsi="Tahoma" w:cs="Tahoma"/>
          <w:b/>
          <w:sz w:val="24"/>
          <w:szCs w:val="24"/>
        </w:rPr>
        <w:t>VI.</w:t>
      </w:r>
      <w:r>
        <w:rPr>
          <w:rFonts w:ascii="Tahoma" w:hAnsi="Tahoma" w:cs="Tahoma"/>
          <w:b/>
          <w:sz w:val="24"/>
          <w:szCs w:val="24"/>
        </w:rPr>
        <w:tab/>
      </w:r>
      <w:r w:rsidR="00CB311C" w:rsidRPr="00CF6B6E">
        <w:rPr>
          <w:rFonts w:ascii="Tahoma" w:hAnsi="Tahoma" w:cs="Tahoma"/>
          <w:b/>
          <w:sz w:val="24"/>
          <w:szCs w:val="24"/>
        </w:rPr>
        <w:t>Jagdausübung</w:t>
      </w:r>
    </w:p>
    <w:p w:rsidR="00CB311C" w:rsidRDefault="00CB311C" w:rsidP="00CB311C">
      <w:pPr>
        <w:jc w:val="both"/>
        <w:rPr>
          <w:rFonts w:ascii="Tahoma" w:hAnsi="Tahoma" w:cs="Tahoma"/>
        </w:rPr>
      </w:pPr>
    </w:p>
    <w:p w:rsidR="00AB6CFE" w:rsidRPr="00CF6B6E" w:rsidRDefault="00AB6CFE" w:rsidP="00AB6CFE">
      <w:pPr>
        <w:tabs>
          <w:tab w:val="left" w:pos="851"/>
        </w:tabs>
        <w:spacing w:line="276" w:lineRule="auto"/>
        <w:jc w:val="both"/>
        <w:rPr>
          <w:rFonts w:ascii="Tahoma" w:hAnsi="Tahoma" w:cs="Tahoma"/>
        </w:rPr>
      </w:pPr>
      <w:r>
        <w:rPr>
          <w:rFonts w:ascii="Tahoma" w:hAnsi="Tahoma" w:cs="Tahoma"/>
        </w:rPr>
        <w:t>Art. 2</w:t>
      </w:r>
      <w:r w:rsidR="00AE7574">
        <w:rPr>
          <w:rFonts w:ascii="Tahoma" w:hAnsi="Tahoma" w:cs="Tahoma"/>
        </w:rPr>
        <w:t>4</w:t>
      </w:r>
      <w:r>
        <w:rPr>
          <w:rFonts w:ascii="Tahoma" w:hAnsi="Tahoma" w:cs="Tahoma"/>
        </w:rPr>
        <w:tab/>
        <w:t>Jagdausübung</w:t>
      </w:r>
    </w:p>
    <w:p w:rsidR="004462D9" w:rsidRDefault="004462D9" w:rsidP="004462D9">
      <w:pPr>
        <w:spacing w:after="60"/>
        <w:jc w:val="both"/>
        <w:rPr>
          <w:rFonts w:ascii="Tahoma" w:hAnsi="Tahoma" w:cs="Tahoma"/>
        </w:rPr>
      </w:pPr>
      <w:r>
        <w:rPr>
          <w:rFonts w:ascii="Tahoma" w:hAnsi="Tahoma" w:cs="Tahoma"/>
          <w:vertAlign w:val="superscript"/>
        </w:rPr>
        <w:t>1</w:t>
      </w:r>
      <w:r w:rsidRPr="00FD1A81">
        <w:rPr>
          <w:rFonts w:ascii="Tahoma" w:hAnsi="Tahoma" w:cs="Tahoma"/>
        </w:rPr>
        <w:t xml:space="preserve">Die Jagdausübung hat nach wildbiologischen Kriterien so zu erfolgen, dass während der gesamten Pachtdauer ein angemessener und gesunder Wildbestand erhalten </w:t>
      </w:r>
      <w:r>
        <w:rPr>
          <w:rFonts w:ascii="Tahoma" w:hAnsi="Tahoma" w:cs="Tahoma"/>
        </w:rPr>
        <w:t>wird</w:t>
      </w:r>
      <w:r w:rsidRPr="00FD1A81">
        <w:rPr>
          <w:rFonts w:ascii="Tahoma" w:hAnsi="Tahoma" w:cs="Tahoma"/>
        </w:rPr>
        <w:t xml:space="preserve"> und die Interessen der Land- und Forstwirtschaft angemessen berücksichtigt werden</w:t>
      </w:r>
      <w:r>
        <w:rPr>
          <w:rFonts w:ascii="Tahoma" w:hAnsi="Tahoma" w:cs="Tahoma"/>
        </w:rPr>
        <w:t xml:space="preserve"> (§ 40 </w:t>
      </w:r>
      <w:r w:rsidR="00C30EB2">
        <w:rPr>
          <w:rFonts w:ascii="Tahoma" w:hAnsi="Tahoma" w:cs="Tahoma"/>
        </w:rPr>
        <w:t>KJSG</w:t>
      </w:r>
      <w:r>
        <w:rPr>
          <w:rFonts w:ascii="Tahoma" w:hAnsi="Tahoma" w:cs="Tahoma"/>
        </w:rPr>
        <w:t>)</w:t>
      </w:r>
      <w:r w:rsidRPr="00FD1A81">
        <w:rPr>
          <w:rFonts w:ascii="Tahoma" w:hAnsi="Tahoma" w:cs="Tahoma"/>
        </w:rPr>
        <w:t>.</w:t>
      </w:r>
    </w:p>
    <w:p w:rsidR="00501887" w:rsidRPr="00E0236C" w:rsidRDefault="004462D9" w:rsidP="00AB6CFE">
      <w:pPr>
        <w:spacing w:after="60"/>
        <w:jc w:val="both"/>
        <w:rPr>
          <w:rFonts w:ascii="Tahoma" w:hAnsi="Tahoma" w:cs="Tahoma"/>
          <w:color w:val="FF0000"/>
        </w:rPr>
      </w:pPr>
      <w:r w:rsidRPr="00E0236C">
        <w:rPr>
          <w:rFonts w:ascii="Tahoma" w:hAnsi="Tahoma" w:cs="Tahoma"/>
          <w:color w:val="FF0000"/>
          <w:vertAlign w:val="superscript"/>
        </w:rPr>
        <w:t>2</w:t>
      </w:r>
      <w:r w:rsidR="0036380F" w:rsidRPr="00E0236C">
        <w:rPr>
          <w:rFonts w:ascii="Tahoma" w:hAnsi="Tahoma" w:cs="Tahoma"/>
          <w:color w:val="FF0000"/>
        </w:rPr>
        <w:t xml:space="preserve">Alle </w:t>
      </w:r>
      <w:bookmarkStart w:id="2" w:name="_Hlk510554306"/>
      <w:r w:rsidR="0036380F" w:rsidRPr="00E0236C">
        <w:rPr>
          <w:rFonts w:ascii="Tahoma" w:hAnsi="Tahoma" w:cs="Tahoma"/>
          <w:color w:val="FF0000"/>
        </w:rPr>
        <w:t>Jagd</w:t>
      </w:r>
      <w:r w:rsidR="00FF69AE" w:rsidRPr="00E0236C">
        <w:rPr>
          <w:rFonts w:ascii="Tahoma" w:hAnsi="Tahoma" w:cs="Tahoma"/>
          <w:color w:val="FF0000"/>
        </w:rPr>
        <w:t>ausübenden</w:t>
      </w:r>
      <w:bookmarkEnd w:id="2"/>
      <w:r w:rsidR="00FF69AE" w:rsidRPr="00E0236C">
        <w:rPr>
          <w:rFonts w:ascii="Tahoma" w:hAnsi="Tahoma" w:cs="Tahoma"/>
          <w:color w:val="FF0000"/>
        </w:rPr>
        <w:t xml:space="preserve"> im Revier</w:t>
      </w:r>
      <w:r w:rsidR="0036380F" w:rsidRPr="00E0236C">
        <w:rPr>
          <w:rFonts w:ascii="Tahoma" w:hAnsi="Tahoma" w:cs="Tahoma"/>
          <w:color w:val="FF0000"/>
        </w:rPr>
        <w:t xml:space="preserve"> sind für den eigenen Schuss selber verantwortlich. </w:t>
      </w:r>
    </w:p>
    <w:p w:rsidR="00FF69AE" w:rsidRDefault="004462D9" w:rsidP="00AB6CFE">
      <w:pPr>
        <w:spacing w:after="60"/>
        <w:jc w:val="both"/>
        <w:rPr>
          <w:rFonts w:ascii="Tahoma" w:hAnsi="Tahoma" w:cs="Tahoma"/>
        </w:rPr>
      </w:pPr>
      <w:r>
        <w:rPr>
          <w:rFonts w:ascii="Tahoma" w:hAnsi="Tahoma" w:cs="Tahoma"/>
          <w:vertAlign w:val="superscript"/>
        </w:rPr>
        <w:t>3</w:t>
      </w:r>
      <w:r w:rsidR="00E0236C">
        <w:rPr>
          <w:rFonts w:ascii="Tahoma" w:hAnsi="Tahoma" w:cs="Tahoma"/>
        </w:rPr>
        <w:t>D</w:t>
      </w:r>
      <w:r w:rsidR="0036380F">
        <w:rPr>
          <w:rFonts w:ascii="Tahoma" w:hAnsi="Tahoma" w:cs="Tahoma"/>
        </w:rPr>
        <w:t>ie</w:t>
      </w:r>
      <w:r w:rsidR="00CB311C" w:rsidRPr="00FD1A81">
        <w:rPr>
          <w:rFonts w:ascii="Tahoma" w:hAnsi="Tahoma" w:cs="Tahoma"/>
        </w:rPr>
        <w:t xml:space="preserve"> </w:t>
      </w:r>
      <w:r w:rsidR="00E0236C" w:rsidRPr="00E0236C">
        <w:rPr>
          <w:rFonts w:ascii="Tahoma" w:hAnsi="Tahoma" w:cs="Tahoma"/>
        </w:rPr>
        <w:t xml:space="preserve">Jagdausübenden </w:t>
      </w:r>
      <w:r w:rsidR="00CB311C" w:rsidRPr="00FD1A81">
        <w:rPr>
          <w:rFonts w:ascii="Tahoma" w:hAnsi="Tahoma" w:cs="Tahoma"/>
        </w:rPr>
        <w:t>sind verpflichtet die Jagd im Rahmen der gesetzlichen Vorschri</w:t>
      </w:r>
      <w:r w:rsidR="00CB311C" w:rsidRPr="00FD1A81">
        <w:rPr>
          <w:rFonts w:ascii="Tahoma" w:hAnsi="Tahoma" w:cs="Tahoma"/>
        </w:rPr>
        <w:t>f</w:t>
      </w:r>
      <w:r w:rsidR="00CB311C" w:rsidRPr="00FD1A81">
        <w:rPr>
          <w:rFonts w:ascii="Tahoma" w:hAnsi="Tahoma" w:cs="Tahoma"/>
        </w:rPr>
        <w:t xml:space="preserve">ten, der </w:t>
      </w:r>
      <w:r w:rsidR="00C0587C" w:rsidRPr="00FD1A81">
        <w:rPr>
          <w:rFonts w:ascii="Tahoma" w:hAnsi="Tahoma" w:cs="Tahoma"/>
        </w:rPr>
        <w:t>behördlichen</w:t>
      </w:r>
      <w:r w:rsidR="00CB311C" w:rsidRPr="00FD1A81">
        <w:rPr>
          <w:rFonts w:ascii="Tahoma" w:hAnsi="Tahoma" w:cs="Tahoma"/>
        </w:rPr>
        <w:t xml:space="preserve"> </w:t>
      </w:r>
      <w:r w:rsidR="00C0587C" w:rsidRPr="00FD1A81">
        <w:rPr>
          <w:rFonts w:ascii="Tahoma" w:hAnsi="Tahoma" w:cs="Tahoma"/>
        </w:rPr>
        <w:t>Jagdbetriebsvorschriften oder andere</w:t>
      </w:r>
      <w:r w:rsidR="00D6046D">
        <w:rPr>
          <w:rFonts w:ascii="Tahoma" w:hAnsi="Tahoma" w:cs="Tahoma"/>
        </w:rPr>
        <w:t>r</w:t>
      </w:r>
      <w:r w:rsidR="00C0587C" w:rsidRPr="00FD1A81">
        <w:rPr>
          <w:rFonts w:ascii="Tahoma" w:hAnsi="Tahoma" w:cs="Tahoma"/>
        </w:rPr>
        <w:t xml:space="preserve"> </w:t>
      </w:r>
      <w:r w:rsidR="00AB6CFE">
        <w:rPr>
          <w:rFonts w:ascii="Tahoma" w:hAnsi="Tahoma" w:cs="Tahoma"/>
        </w:rPr>
        <w:t>Anordnungen</w:t>
      </w:r>
      <w:r w:rsidR="00CB311C" w:rsidRPr="00FD1A81">
        <w:rPr>
          <w:rFonts w:ascii="Tahoma" w:hAnsi="Tahoma" w:cs="Tahoma"/>
        </w:rPr>
        <w:t>, der Vereins- und Vorstandsb</w:t>
      </w:r>
      <w:r w:rsidR="00CB311C" w:rsidRPr="00FD1A81">
        <w:rPr>
          <w:rFonts w:ascii="Tahoma" w:hAnsi="Tahoma" w:cs="Tahoma"/>
        </w:rPr>
        <w:t>e</w:t>
      </w:r>
      <w:r w:rsidR="00CB311C" w:rsidRPr="00FD1A81">
        <w:rPr>
          <w:rFonts w:ascii="Tahoma" w:hAnsi="Tahoma" w:cs="Tahoma"/>
        </w:rPr>
        <w:t>schlüsse</w:t>
      </w:r>
      <w:r w:rsidR="00AB6CFE">
        <w:rPr>
          <w:rFonts w:ascii="Tahoma" w:hAnsi="Tahoma" w:cs="Tahoma"/>
        </w:rPr>
        <w:t>, der Anweisungen des Jagdleiters</w:t>
      </w:r>
      <w:r w:rsidR="00E2276F">
        <w:rPr>
          <w:rFonts w:ascii="Tahoma" w:hAnsi="Tahoma" w:cs="Tahoma"/>
        </w:rPr>
        <w:t xml:space="preserve"> oder der Jagdleiterin</w:t>
      </w:r>
      <w:r w:rsidR="00CB311C" w:rsidRPr="00FD1A81">
        <w:rPr>
          <w:rFonts w:ascii="Tahoma" w:hAnsi="Tahoma" w:cs="Tahoma"/>
        </w:rPr>
        <w:t xml:space="preserve"> sowie gemäss den Geboten der W</w:t>
      </w:r>
      <w:r w:rsidR="00C0587C" w:rsidRPr="00FD1A81">
        <w:rPr>
          <w:rFonts w:ascii="Tahoma" w:hAnsi="Tahoma" w:cs="Tahoma"/>
        </w:rPr>
        <w:t>a</w:t>
      </w:r>
      <w:r w:rsidR="00CB311C" w:rsidRPr="00FD1A81">
        <w:rPr>
          <w:rFonts w:ascii="Tahoma" w:hAnsi="Tahoma" w:cs="Tahoma"/>
        </w:rPr>
        <w:t>idgerechtigkeit gegenüber dem Wild und des Anstandes gegenüber den Jagdkamerad</w:t>
      </w:r>
      <w:r w:rsidR="00E2276F">
        <w:rPr>
          <w:rFonts w:ascii="Tahoma" w:hAnsi="Tahoma" w:cs="Tahoma"/>
        </w:rPr>
        <w:t>innen und Jagdkameraden</w:t>
      </w:r>
      <w:r w:rsidR="006D7B90">
        <w:rPr>
          <w:rFonts w:ascii="Tahoma" w:hAnsi="Tahoma" w:cs="Tahoma"/>
        </w:rPr>
        <w:t xml:space="preserve"> sowie</w:t>
      </w:r>
      <w:r w:rsidR="00E85F28" w:rsidRPr="00FD1A81">
        <w:rPr>
          <w:rFonts w:ascii="Tahoma" w:hAnsi="Tahoma" w:cs="Tahoma"/>
        </w:rPr>
        <w:t xml:space="preserve"> der Öffentlichkeit </w:t>
      </w:r>
      <w:r w:rsidR="00CB311C" w:rsidRPr="00FD1A81">
        <w:rPr>
          <w:rFonts w:ascii="Tahoma" w:hAnsi="Tahoma" w:cs="Tahoma"/>
        </w:rPr>
        <w:t>auszuüben</w:t>
      </w:r>
      <w:r w:rsidR="00E0236C">
        <w:rPr>
          <w:rFonts w:ascii="Tahoma" w:hAnsi="Tahoma" w:cs="Tahoma"/>
        </w:rPr>
        <w:t xml:space="preserve"> (§ 23 f. </w:t>
      </w:r>
      <w:r w:rsidR="00C30EB2">
        <w:rPr>
          <w:rFonts w:ascii="Tahoma" w:hAnsi="Tahoma" w:cs="Tahoma"/>
        </w:rPr>
        <w:t>KJSG</w:t>
      </w:r>
      <w:r w:rsidR="00E0236C">
        <w:rPr>
          <w:rFonts w:ascii="Tahoma" w:hAnsi="Tahoma" w:cs="Tahoma"/>
        </w:rPr>
        <w:t>)</w:t>
      </w:r>
      <w:r w:rsidR="00CB311C" w:rsidRPr="00FD1A81">
        <w:rPr>
          <w:rFonts w:ascii="Tahoma" w:hAnsi="Tahoma" w:cs="Tahoma"/>
        </w:rPr>
        <w:t>.</w:t>
      </w:r>
    </w:p>
    <w:p w:rsidR="00501887" w:rsidRPr="00E0236C" w:rsidRDefault="004462D9" w:rsidP="00AB6CFE">
      <w:pPr>
        <w:spacing w:after="60"/>
        <w:jc w:val="both"/>
        <w:rPr>
          <w:rFonts w:ascii="Tahoma" w:hAnsi="Tahoma" w:cs="Tahoma"/>
          <w:color w:val="FF0000"/>
        </w:rPr>
      </w:pPr>
      <w:r w:rsidRPr="00E0236C">
        <w:rPr>
          <w:rFonts w:ascii="Tahoma" w:hAnsi="Tahoma" w:cs="Tahoma"/>
          <w:color w:val="FF0000"/>
          <w:vertAlign w:val="superscript"/>
        </w:rPr>
        <w:t>4</w:t>
      </w:r>
      <w:r w:rsidR="00FF69AE" w:rsidRPr="00E0236C">
        <w:rPr>
          <w:rFonts w:ascii="Tahoma" w:hAnsi="Tahoma" w:cs="Tahoma"/>
          <w:color w:val="FF0000"/>
        </w:rPr>
        <w:t>Die Anweisungen des Jagdleiters</w:t>
      </w:r>
      <w:r w:rsidR="00E2276F" w:rsidRPr="00E0236C">
        <w:rPr>
          <w:rFonts w:ascii="Tahoma" w:hAnsi="Tahoma" w:cs="Tahoma"/>
          <w:color w:val="FF0000"/>
        </w:rPr>
        <w:t xml:space="preserve"> oder der Jagdleiterin</w:t>
      </w:r>
      <w:r w:rsidR="00FF69AE" w:rsidRPr="00E0236C">
        <w:rPr>
          <w:rFonts w:ascii="Tahoma" w:hAnsi="Tahoma" w:cs="Tahoma"/>
          <w:color w:val="FF0000"/>
        </w:rPr>
        <w:t xml:space="preserve"> sind im Interesse eines geordneten Jagdbetriebes und der Sicherheit strikte zu befolgen. </w:t>
      </w:r>
    </w:p>
    <w:p w:rsidR="00E2276F" w:rsidRPr="006A5BC1" w:rsidRDefault="00E2276F" w:rsidP="00E2276F">
      <w:pPr>
        <w:jc w:val="both"/>
        <w:rPr>
          <w:rFonts w:ascii="Tahoma" w:hAnsi="Tahoma" w:cs="Tahoma"/>
          <w:color w:val="FF0000"/>
        </w:rPr>
      </w:pPr>
      <w:r w:rsidRPr="006A5BC1">
        <w:rPr>
          <w:rFonts w:ascii="Tahoma" w:hAnsi="Tahoma" w:cs="Tahoma"/>
          <w:color w:val="FF0000"/>
          <w:vertAlign w:val="superscript"/>
        </w:rPr>
        <w:t>5</w:t>
      </w:r>
      <w:r w:rsidRPr="006A5BC1">
        <w:rPr>
          <w:rFonts w:ascii="Tahoma" w:hAnsi="Tahoma" w:cs="Tahoma"/>
          <w:color w:val="FF0000"/>
        </w:rPr>
        <w:t>Jedes erlegte Tier ist unverzüglich in der Abschuss</w:t>
      </w:r>
      <w:r w:rsidR="00E0236C" w:rsidRPr="006A5BC1">
        <w:rPr>
          <w:rFonts w:ascii="Tahoma" w:hAnsi="Tahoma" w:cs="Tahoma"/>
          <w:color w:val="FF0000"/>
        </w:rPr>
        <w:t>- resp. Fallwild</w:t>
      </w:r>
      <w:r w:rsidRPr="006A5BC1">
        <w:rPr>
          <w:rFonts w:ascii="Tahoma" w:hAnsi="Tahoma" w:cs="Tahoma"/>
          <w:color w:val="FF0000"/>
        </w:rPr>
        <w:t>kontrolle des Reviers zu erfassen.</w:t>
      </w:r>
    </w:p>
    <w:p w:rsidR="00FD1A81" w:rsidRPr="00E2276F" w:rsidRDefault="00E2276F" w:rsidP="004462D9">
      <w:pPr>
        <w:spacing w:after="60"/>
        <w:jc w:val="both"/>
        <w:rPr>
          <w:rFonts w:ascii="Tahoma" w:hAnsi="Tahoma" w:cs="Tahoma"/>
          <w:color w:val="FF0000"/>
        </w:rPr>
      </w:pPr>
      <w:r w:rsidRPr="00E2276F">
        <w:rPr>
          <w:rFonts w:ascii="Tahoma" w:hAnsi="Tahoma" w:cs="Tahoma"/>
          <w:color w:val="FF0000"/>
          <w:vertAlign w:val="superscript"/>
        </w:rPr>
        <w:t>6</w:t>
      </w:r>
      <w:r w:rsidR="00FF69AE" w:rsidRPr="00E2276F">
        <w:rPr>
          <w:rFonts w:ascii="Tahoma" w:hAnsi="Tahoma" w:cs="Tahoma"/>
          <w:color w:val="FF0000"/>
        </w:rPr>
        <w:t>Vorbehältlich ausdrücklicher anderer Vereinbarung</w:t>
      </w:r>
      <w:r w:rsidR="00AB6CFE" w:rsidRPr="00E2276F">
        <w:rPr>
          <w:rFonts w:ascii="Tahoma" w:hAnsi="Tahoma" w:cs="Tahoma"/>
          <w:color w:val="FF0000"/>
        </w:rPr>
        <w:t>en oder Anordnungen</w:t>
      </w:r>
      <w:r w:rsidR="00FF69AE" w:rsidRPr="00E2276F">
        <w:rPr>
          <w:rFonts w:ascii="Tahoma" w:hAnsi="Tahoma" w:cs="Tahoma"/>
          <w:color w:val="FF0000"/>
        </w:rPr>
        <w:t xml:space="preserve"> </w:t>
      </w:r>
      <w:r w:rsidR="00AB6CFE" w:rsidRPr="00E2276F">
        <w:rPr>
          <w:rFonts w:ascii="Tahoma" w:hAnsi="Tahoma" w:cs="Tahoma"/>
          <w:color w:val="FF0000"/>
        </w:rPr>
        <w:t>des</w:t>
      </w:r>
      <w:r w:rsidR="00FF69AE" w:rsidRPr="00E2276F">
        <w:rPr>
          <w:rFonts w:ascii="Tahoma" w:hAnsi="Tahoma" w:cs="Tahoma"/>
          <w:color w:val="FF0000"/>
        </w:rPr>
        <w:t xml:space="preserve"> Jagdleiter</w:t>
      </w:r>
      <w:r w:rsidR="00AB6CFE" w:rsidRPr="00E2276F">
        <w:rPr>
          <w:rFonts w:ascii="Tahoma" w:hAnsi="Tahoma" w:cs="Tahoma"/>
          <w:color w:val="FF0000"/>
        </w:rPr>
        <w:t>s</w:t>
      </w:r>
      <w:r w:rsidRPr="00E2276F">
        <w:rPr>
          <w:rFonts w:ascii="Tahoma" w:hAnsi="Tahoma" w:cs="Tahoma"/>
          <w:color w:val="FF0000"/>
        </w:rPr>
        <w:t xml:space="preserve"> oder der Jagdleiterin</w:t>
      </w:r>
      <w:r w:rsidR="00FF69AE" w:rsidRPr="00E2276F">
        <w:rPr>
          <w:rFonts w:ascii="Tahoma" w:hAnsi="Tahoma" w:cs="Tahoma"/>
          <w:color w:val="FF0000"/>
        </w:rPr>
        <w:t xml:space="preserve"> ist es verboten den Stand </w:t>
      </w:r>
      <w:r w:rsidR="001A1FCC" w:rsidRPr="00E2276F">
        <w:rPr>
          <w:rFonts w:ascii="Tahoma" w:hAnsi="Tahoma" w:cs="Tahoma"/>
          <w:color w:val="FF0000"/>
        </w:rPr>
        <w:t xml:space="preserve">anlässlich einer Bewegungsjagd </w:t>
      </w:r>
      <w:r w:rsidR="00FF69AE" w:rsidRPr="00E2276F">
        <w:rPr>
          <w:rFonts w:ascii="Tahoma" w:hAnsi="Tahoma" w:cs="Tahoma"/>
          <w:color w:val="FF0000"/>
        </w:rPr>
        <w:t xml:space="preserve">vor dem Abblasen </w:t>
      </w:r>
      <w:r w:rsidR="00501887" w:rsidRPr="00E2276F">
        <w:rPr>
          <w:rFonts w:ascii="Tahoma" w:hAnsi="Tahoma" w:cs="Tahoma"/>
          <w:color w:val="FF0000"/>
        </w:rPr>
        <w:t>eines</w:t>
      </w:r>
      <w:r w:rsidR="00FF69AE" w:rsidRPr="00E2276F">
        <w:rPr>
          <w:rFonts w:ascii="Tahoma" w:hAnsi="Tahoma" w:cs="Tahoma"/>
          <w:color w:val="FF0000"/>
        </w:rPr>
        <w:t xml:space="preserve"> Tre</w:t>
      </w:r>
      <w:r w:rsidR="00501887" w:rsidRPr="00E2276F">
        <w:rPr>
          <w:rFonts w:ascii="Tahoma" w:hAnsi="Tahoma" w:cs="Tahoma"/>
          <w:color w:val="FF0000"/>
        </w:rPr>
        <w:t>i</w:t>
      </w:r>
      <w:r w:rsidR="00FF69AE" w:rsidRPr="00E2276F">
        <w:rPr>
          <w:rFonts w:ascii="Tahoma" w:hAnsi="Tahoma" w:cs="Tahoma"/>
          <w:color w:val="FF0000"/>
        </w:rPr>
        <w:t>b</w:t>
      </w:r>
      <w:r w:rsidR="00501887" w:rsidRPr="00E2276F">
        <w:rPr>
          <w:rFonts w:ascii="Tahoma" w:hAnsi="Tahoma" w:cs="Tahoma"/>
          <w:color w:val="FF0000"/>
        </w:rPr>
        <w:t>en</w:t>
      </w:r>
      <w:r w:rsidR="00FF69AE" w:rsidRPr="00E2276F">
        <w:rPr>
          <w:rFonts w:ascii="Tahoma" w:hAnsi="Tahoma" w:cs="Tahoma"/>
          <w:color w:val="FF0000"/>
        </w:rPr>
        <w:t>s zu verlassen.</w:t>
      </w:r>
    </w:p>
    <w:p w:rsidR="00B6483A" w:rsidRPr="00E2276F" w:rsidRDefault="00E2276F" w:rsidP="000C54D4">
      <w:pPr>
        <w:pStyle w:val="Listenfortsetzung5"/>
        <w:spacing w:after="60"/>
        <w:ind w:left="0"/>
        <w:rPr>
          <w:rFonts w:ascii="Tahoma" w:hAnsi="Tahoma" w:cs="Tahoma"/>
          <w:color w:val="FF0000"/>
          <w:sz w:val="22"/>
          <w:szCs w:val="22"/>
        </w:rPr>
      </w:pPr>
      <w:r>
        <w:rPr>
          <w:rFonts w:ascii="Tahoma" w:hAnsi="Tahoma" w:cs="Tahoma"/>
          <w:color w:val="FF0000"/>
          <w:sz w:val="22"/>
          <w:szCs w:val="22"/>
          <w:vertAlign w:val="superscript"/>
        </w:rPr>
        <w:lastRenderedPageBreak/>
        <w:t>7</w:t>
      </w:r>
      <w:r w:rsidR="00B6483A" w:rsidRPr="00E2276F">
        <w:rPr>
          <w:rFonts w:ascii="Tahoma" w:hAnsi="Tahoma" w:cs="Tahoma"/>
          <w:color w:val="FF0000"/>
          <w:sz w:val="22"/>
          <w:szCs w:val="22"/>
        </w:rPr>
        <w:t>Waffen sind ausser bei der Pirschjagd erst auf dem Stand zu laden und vor dem Ve</w:t>
      </w:r>
      <w:r w:rsidR="00B6483A" w:rsidRPr="00E2276F">
        <w:rPr>
          <w:rFonts w:ascii="Tahoma" w:hAnsi="Tahoma" w:cs="Tahoma"/>
          <w:color w:val="FF0000"/>
          <w:sz w:val="22"/>
          <w:szCs w:val="22"/>
        </w:rPr>
        <w:t>r</w:t>
      </w:r>
      <w:r w:rsidR="00B6483A" w:rsidRPr="00E2276F">
        <w:rPr>
          <w:rFonts w:ascii="Tahoma" w:hAnsi="Tahoma" w:cs="Tahoma"/>
          <w:color w:val="FF0000"/>
          <w:sz w:val="22"/>
          <w:szCs w:val="22"/>
        </w:rPr>
        <w:t xml:space="preserve">lassen desselben wieder zu entladen. Am Sammelplatz und in Fahrzeugen sind Waffen </w:t>
      </w:r>
      <w:r w:rsidR="00501887" w:rsidRPr="00E2276F">
        <w:rPr>
          <w:rFonts w:ascii="Tahoma" w:hAnsi="Tahoma" w:cs="Tahoma"/>
          <w:color w:val="FF0000"/>
          <w:sz w:val="22"/>
          <w:szCs w:val="22"/>
        </w:rPr>
        <w:t xml:space="preserve">ungeladen und </w:t>
      </w:r>
      <w:r w:rsidR="00B6483A" w:rsidRPr="00E2276F">
        <w:rPr>
          <w:rFonts w:ascii="Tahoma" w:hAnsi="Tahoma" w:cs="Tahoma"/>
          <w:color w:val="FF0000"/>
          <w:sz w:val="22"/>
          <w:szCs w:val="22"/>
        </w:rPr>
        <w:t xml:space="preserve">mit offenem Verschluss oder gebrochen zu </w:t>
      </w:r>
      <w:r w:rsidR="0030449F" w:rsidRPr="00E2276F">
        <w:rPr>
          <w:rFonts w:ascii="Tahoma" w:hAnsi="Tahoma" w:cs="Tahoma"/>
          <w:color w:val="FF0000"/>
          <w:sz w:val="22"/>
          <w:szCs w:val="22"/>
        </w:rPr>
        <w:t>führen</w:t>
      </w:r>
      <w:r w:rsidR="00B6483A" w:rsidRPr="00E2276F">
        <w:rPr>
          <w:rFonts w:ascii="Tahoma" w:hAnsi="Tahoma" w:cs="Tahoma"/>
          <w:color w:val="FF0000"/>
          <w:sz w:val="22"/>
          <w:szCs w:val="22"/>
        </w:rPr>
        <w:t>.</w:t>
      </w:r>
    </w:p>
    <w:p w:rsidR="00CB311C" w:rsidRDefault="00CB311C" w:rsidP="00CB311C">
      <w:pPr>
        <w:jc w:val="both"/>
        <w:rPr>
          <w:rFonts w:ascii="Tahoma" w:hAnsi="Tahoma" w:cs="Tahoma"/>
        </w:rPr>
      </w:pPr>
    </w:p>
    <w:p w:rsidR="006D7B90" w:rsidRDefault="006D7B90" w:rsidP="00CB311C">
      <w:pPr>
        <w:jc w:val="both"/>
        <w:rPr>
          <w:rFonts w:ascii="Tahoma" w:hAnsi="Tahoma" w:cs="Tahoma"/>
        </w:rPr>
      </w:pPr>
    </w:p>
    <w:p w:rsidR="006D7B90" w:rsidRDefault="006D7B90" w:rsidP="00CB311C">
      <w:pPr>
        <w:jc w:val="both"/>
        <w:rPr>
          <w:rFonts w:ascii="Tahoma" w:hAnsi="Tahoma" w:cs="Tahoma"/>
        </w:rPr>
      </w:pPr>
    </w:p>
    <w:p w:rsidR="0094351A" w:rsidRPr="00CF6B6E" w:rsidRDefault="0094351A" w:rsidP="0094351A">
      <w:pPr>
        <w:tabs>
          <w:tab w:val="left" w:pos="851"/>
        </w:tabs>
        <w:jc w:val="both"/>
        <w:rPr>
          <w:rFonts w:ascii="Tahoma" w:hAnsi="Tahoma" w:cs="Tahoma"/>
          <w:b/>
          <w:sz w:val="24"/>
          <w:szCs w:val="24"/>
        </w:rPr>
      </w:pPr>
      <w:r>
        <w:rPr>
          <w:rFonts w:ascii="Tahoma" w:hAnsi="Tahoma" w:cs="Tahoma"/>
          <w:b/>
          <w:sz w:val="24"/>
          <w:szCs w:val="24"/>
        </w:rPr>
        <w:t>VII.</w:t>
      </w:r>
      <w:r>
        <w:rPr>
          <w:rFonts w:ascii="Tahoma" w:hAnsi="Tahoma" w:cs="Tahoma"/>
          <w:b/>
          <w:sz w:val="24"/>
          <w:szCs w:val="24"/>
        </w:rPr>
        <w:tab/>
      </w:r>
      <w:r w:rsidRPr="00CF6B6E">
        <w:rPr>
          <w:rFonts w:ascii="Tahoma" w:hAnsi="Tahoma" w:cs="Tahoma"/>
          <w:b/>
          <w:sz w:val="24"/>
          <w:szCs w:val="24"/>
        </w:rPr>
        <w:t>Jagd</w:t>
      </w:r>
      <w:r>
        <w:rPr>
          <w:rFonts w:ascii="Tahoma" w:hAnsi="Tahoma" w:cs="Tahoma"/>
          <w:b/>
          <w:sz w:val="24"/>
          <w:szCs w:val="24"/>
        </w:rPr>
        <w:t>gäste und Jagdlehrgänger</w:t>
      </w:r>
      <w:r w:rsidR="006D7B90">
        <w:rPr>
          <w:rFonts w:ascii="Tahoma" w:hAnsi="Tahoma" w:cs="Tahoma"/>
          <w:b/>
          <w:sz w:val="24"/>
          <w:szCs w:val="24"/>
        </w:rPr>
        <w:t>/innen</w:t>
      </w:r>
    </w:p>
    <w:p w:rsidR="0094351A" w:rsidRDefault="0094351A" w:rsidP="0094351A">
      <w:pPr>
        <w:jc w:val="both"/>
        <w:rPr>
          <w:rFonts w:ascii="Tahoma" w:hAnsi="Tahoma" w:cs="Tahoma"/>
        </w:rPr>
      </w:pPr>
    </w:p>
    <w:p w:rsidR="006C1CF6" w:rsidRPr="00CF6B6E" w:rsidRDefault="006C1CF6" w:rsidP="006C1CF6">
      <w:pPr>
        <w:tabs>
          <w:tab w:val="left" w:pos="851"/>
        </w:tabs>
        <w:spacing w:line="276" w:lineRule="auto"/>
        <w:jc w:val="both"/>
        <w:rPr>
          <w:rFonts w:ascii="Tahoma" w:hAnsi="Tahoma" w:cs="Tahoma"/>
        </w:rPr>
      </w:pPr>
      <w:r>
        <w:rPr>
          <w:rFonts w:ascii="Tahoma" w:hAnsi="Tahoma" w:cs="Tahoma"/>
        </w:rPr>
        <w:t>Art. 2</w:t>
      </w:r>
      <w:r w:rsidR="00AE7574">
        <w:rPr>
          <w:rFonts w:ascii="Tahoma" w:hAnsi="Tahoma" w:cs="Tahoma"/>
        </w:rPr>
        <w:t>5</w:t>
      </w:r>
      <w:r>
        <w:rPr>
          <w:rFonts w:ascii="Tahoma" w:hAnsi="Tahoma" w:cs="Tahoma"/>
        </w:rPr>
        <w:tab/>
        <w:t>Jagdgäste</w:t>
      </w:r>
      <w:r w:rsidR="0094351A">
        <w:rPr>
          <w:rFonts w:ascii="Tahoma" w:hAnsi="Tahoma" w:cs="Tahoma"/>
        </w:rPr>
        <w:t xml:space="preserve"> </w:t>
      </w:r>
    </w:p>
    <w:p w:rsidR="00947F40" w:rsidRDefault="006C1CF6" w:rsidP="0094351A">
      <w:pPr>
        <w:tabs>
          <w:tab w:val="left" w:pos="851"/>
        </w:tabs>
        <w:spacing w:after="60"/>
        <w:jc w:val="both"/>
        <w:rPr>
          <w:rFonts w:ascii="Tahoma" w:hAnsi="Tahoma" w:cs="Tahoma"/>
        </w:rPr>
      </w:pPr>
      <w:r>
        <w:rPr>
          <w:rFonts w:ascii="Tahoma" w:hAnsi="Tahoma" w:cs="Tahoma"/>
          <w:vertAlign w:val="superscript"/>
        </w:rPr>
        <w:t>1</w:t>
      </w:r>
      <w:r w:rsidR="00947F40" w:rsidRPr="00947F40">
        <w:rPr>
          <w:rFonts w:ascii="Tahoma" w:hAnsi="Tahoma" w:cs="Tahoma"/>
        </w:rPr>
        <w:t>Jeder Pächter</w:t>
      </w:r>
      <w:r w:rsidR="00371E74">
        <w:rPr>
          <w:rFonts w:ascii="Tahoma" w:hAnsi="Tahoma" w:cs="Tahoma"/>
        </w:rPr>
        <w:t xml:space="preserve"> und jede Pächterin</w:t>
      </w:r>
      <w:r w:rsidR="00947F40" w:rsidRPr="00947F40">
        <w:rPr>
          <w:rFonts w:ascii="Tahoma" w:hAnsi="Tahoma" w:cs="Tahoma"/>
        </w:rPr>
        <w:t xml:space="preserve"> kann eine</w:t>
      </w:r>
      <w:r w:rsidR="00947F40">
        <w:rPr>
          <w:rFonts w:ascii="Tahoma" w:hAnsi="Tahoma" w:cs="Tahoma"/>
        </w:rPr>
        <w:t xml:space="preserve"> durch die Vereinsversammlung festgelegte Anzahl </w:t>
      </w:r>
      <w:r w:rsidR="0094351A">
        <w:rPr>
          <w:rFonts w:ascii="Tahoma" w:hAnsi="Tahoma" w:cs="Tahoma"/>
        </w:rPr>
        <w:t xml:space="preserve">persönlicher </w:t>
      </w:r>
      <w:r w:rsidR="00947F40">
        <w:rPr>
          <w:rFonts w:ascii="Tahoma" w:hAnsi="Tahoma" w:cs="Tahoma"/>
        </w:rPr>
        <w:t xml:space="preserve">Jagdgäste </w:t>
      </w:r>
      <w:r w:rsidR="00947F40" w:rsidRPr="006A5BC1">
        <w:rPr>
          <w:rFonts w:ascii="Tahoma" w:hAnsi="Tahoma" w:cs="Tahoma"/>
          <w:color w:val="FF0000"/>
        </w:rPr>
        <w:t>zur herbstlichen Bewegungsjagd</w:t>
      </w:r>
      <w:r w:rsidR="00947F40">
        <w:rPr>
          <w:rFonts w:ascii="Tahoma" w:hAnsi="Tahoma" w:cs="Tahoma"/>
        </w:rPr>
        <w:t xml:space="preserve"> einladen.</w:t>
      </w:r>
      <w:r w:rsidR="0094351A">
        <w:rPr>
          <w:rFonts w:ascii="Tahoma" w:hAnsi="Tahoma" w:cs="Tahoma"/>
        </w:rPr>
        <w:t xml:space="preserve"> </w:t>
      </w:r>
      <w:r w:rsidR="0094351A" w:rsidRPr="006A5BC1">
        <w:rPr>
          <w:rFonts w:ascii="Tahoma" w:hAnsi="Tahoma" w:cs="Tahoma"/>
          <w:color w:val="FF0000"/>
        </w:rPr>
        <w:t xml:space="preserve">Das Datum der </w:t>
      </w:r>
      <w:r w:rsidR="00A63DDC" w:rsidRPr="006A5BC1">
        <w:rPr>
          <w:rFonts w:ascii="Tahoma" w:hAnsi="Tahoma" w:cs="Tahoma"/>
          <w:color w:val="FF0000"/>
        </w:rPr>
        <w:t xml:space="preserve">jeweiligen </w:t>
      </w:r>
      <w:r w:rsidR="0094351A" w:rsidRPr="006A5BC1">
        <w:rPr>
          <w:rFonts w:ascii="Tahoma" w:hAnsi="Tahoma" w:cs="Tahoma"/>
          <w:color w:val="FF0000"/>
        </w:rPr>
        <w:t xml:space="preserve">Einladung </w:t>
      </w:r>
      <w:r w:rsidR="00371E74" w:rsidRPr="006A5BC1">
        <w:rPr>
          <w:rFonts w:ascii="Tahoma" w:hAnsi="Tahoma" w:cs="Tahoma"/>
          <w:color w:val="FF0000"/>
        </w:rPr>
        <w:t>ist mit der</w:t>
      </w:r>
      <w:r w:rsidR="0094351A" w:rsidRPr="006A5BC1">
        <w:rPr>
          <w:rFonts w:ascii="Tahoma" w:hAnsi="Tahoma" w:cs="Tahoma"/>
          <w:color w:val="FF0000"/>
        </w:rPr>
        <w:t xml:space="preserve"> Jagdleit</w:t>
      </w:r>
      <w:r w:rsidR="00371E74" w:rsidRPr="006A5BC1">
        <w:rPr>
          <w:rFonts w:ascii="Tahoma" w:hAnsi="Tahoma" w:cs="Tahoma"/>
          <w:color w:val="FF0000"/>
        </w:rPr>
        <w:t>ung abzusprechen</w:t>
      </w:r>
      <w:r w:rsidR="0094351A" w:rsidRPr="006A5BC1">
        <w:rPr>
          <w:rFonts w:ascii="Tahoma" w:hAnsi="Tahoma" w:cs="Tahoma"/>
          <w:color w:val="FF0000"/>
        </w:rPr>
        <w:t xml:space="preserve">. </w:t>
      </w:r>
    </w:p>
    <w:p w:rsidR="0094351A" w:rsidRPr="006A5BC1" w:rsidRDefault="00947F40" w:rsidP="00AC7005">
      <w:pPr>
        <w:spacing w:after="60"/>
        <w:jc w:val="both"/>
        <w:rPr>
          <w:rFonts w:ascii="Tahoma" w:hAnsi="Tahoma" w:cs="Tahoma"/>
          <w:color w:val="FF0000"/>
        </w:rPr>
      </w:pPr>
      <w:r w:rsidRPr="006A5BC1">
        <w:rPr>
          <w:rFonts w:ascii="Tahoma" w:hAnsi="Tahoma" w:cs="Tahoma"/>
          <w:color w:val="FF0000"/>
          <w:vertAlign w:val="superscript"/>
        </w:rPr>
        <w:t>2</w:t>
      </w:r>
      <w:r w:rsidRPr="006A5BC1">
        <w:rPr>
          <w:rFonts w:ascii="Tahoma" w:hAnsi="Tahoma" w:cs="Tahoma"/>
          <w:color w:val="FF0000"/>
        </w:rPr>
        <w:t xml:space="preserve">Die Vereinsversammlung </w:t>
      </w:r>
      <w:r w:rsidR="0094351A" w:rsidRPr="006A5BC1">
        <w:rPr>
          <w:rFonts w:ascii="Tahoma" w:hAnsi="Tahoma" w:cs="Tahoma"/>
          <w:color w:val="FF0000"/>
        </w:rPr>
        <w:t>beschliesst über die Einladung von Gesellschafts</w:t>
      </w:r>
      <w:r w:rsidR="006A5BC1">
        <w:rPr>
          <w:rFonts w:ascii="Tahoma" w:hAnsi="Tahoma" w:cs="Tahoma"/>
          <w:color w:val="FF0000"/>
        </w:rPr>
        <w:t>jagd</w:t>
      </w:r>
      <w:r w:rsidR="0094351A" w:rsidRPr="006A5BC1">
        <w:rPr>
          <w:rFonts w:ascii="Tahoma" w:hAnsi="Tahoma" w:cs="Tahoma"/>
          <w:color w:val="FF0000"/>
        </w:rPr>
        <w:t>gästen</w:t>
      </w:r>
      <w:r w:rsidR="006A5BC1">
        <w:rPr>
          <w:rFonts w:ascii="Tahoma" w:hAnsi="Tahoma" w:cs="Tahoma"/>
          <w:color w:val="FF0000"/>
        </w:rPr>
        <w:t xml:space="preserve"> sowie die Aufnahme von Jahresjagdgästen</w:t>
      </w:r>
      <w:r w:rsidR="0094351A" w:rsidRPr="006A5BC1">
        <w:rPr>
          <w:rFonts w:ascii="Tahoma" w:hAnsi="Tahoma" w:cs="Tahoma"/>
          <w:color w:val="FF0000"/>
        </w:rPr>
        <w:t xml:space="preserve">. </w:t>
      </w:r>
    </w:p>
    <w:p w:rsidR="0094351A" w:rsidRPr="006A5BC1" w:rsidRDefault="0094351A" w:rsidP="00BD1420">
      <w:pPr>
        <w:spacing w:after="60"/>
        <w:jc w:val="both"/>
        <w:rPr>
          <w:rFonts w:ascii="Tahoma" w:hAnsi="Tahoma" w:cs="Tahoma"/>
          <w:color w:val="FF0000"/>
        </w:rPr>
      </w:pPr>
      <w:r w:rsidRPr="006A5BC1">
        <w:rPr>
          <w:rFonts w:ascii="Tahoma" w:hAnsi="Tahoma" w:cs="Tahoma"/>
          <w:color w:val="FF0000"/>
          <w:vertAlign w:val="superscript"/>
        </w:rPr>
        <w:t>3</w:t>
      </w:r>
      <w:r w:rsidRPr="006A5BC1">
        <w:rPr>
          <w:rFonts w:ascii="Tahoma" w:hAnsi="Tahoma" w:cs="Tahoma"/>
          <w:color w:val="FF0000"/>
        </w:rPr>
        <w:t xml:space="preserve">Die jagdliche Freigabe für </w:t>
      </w:r>
      <w:r w:rsidR="006A5BC1" w:rsidRPr="006A5BC1">
        <w:rPr>
          <w:rFonts w:ascii="Tahoma" w:hAnsi="Tahoma" w:cs="Tahoma"/>
          <w:color w:val="FF0000"/>
        </w:rPr>
        <w:t xml:space="preserve">Tages- </w:t>
      </w:r>
      <w:r w:rsidR="006A5BC1">
        <w:rPr>
          <w:rFonts w:ascii="Tahoma" w:hAnsi="Tahoma" w:cs="Tahoma"/>
          <w:color w:val="FF0000"/>
        </w:rPr>
        <w:t>und</w:t>
      </w:r>
      <w:r w:rsidR="006A5BC1" w:rsidRPr="006A5BC1">
        <w:rPr>
          <w:rFonts w:ascii="Tahoma" w:hAnsi="Tahoma" w:cs="Tahoma"/>
          <w:color w:val="FF0000"/>
        </w:rPr>
        <w:t xml:space="preserve"> Jahresj</w:t>
      </w:r>
      <w:r w:rsidR="0030449F" w:rsidRPr="006A5BC1">
        <w:rPr>
          <w:rFonts w:ascii="Tahoma" w:hAnsi="Tahoma" w:cs="Tahoma"/>
          <w:color w:val="FF0000"/>
        </w:rPr>
        <w:t>agdgäste</w:t>
      </w:r>
      <w:r w:rsidRPr="006A5BC1">
        <w:rPr>
          <w:rFonts w:ascii="Tahoma" w:hAnsi="Tahoma" w:cs="Tahoma"/>
          <w:color w:val="FF0000"/>
        </w:rPr>
        <w:t xml:space="preserve"> richtet sich nach dem Beschluss der Vereinsversammlung.</w:t>
      </w:r>
    </w:p>
    <w:p w:rsidR="0094351A" w:rsidRDefault="00A63DDC" w:rsidP="00947F40">
      <w:pPr>
        <w:jc w:val="both"/>
        <w:rPr>
          <w:rFonts w:ascii="Tahoma" w:hAnsi="Tahoma" w:cs="Tahoma"/>
        </w:rPr>
      </w:pPr>
      <w:r>
        <w:rPr>
          <w:rFonts w:ascii="Tahoma" w:hAnsi="Tahoma" w:cs="Tahoma"/>
          <w:vertAlign w:val="superscript"/>
        </w:rPr>
        <w:t>4</w:t>
      </w:r>
      <w:r>
        <w:rPr>
          <w:rFonts w:ascii="Tahoma" w:hAnsi="Tahoma" w:cs="Tahoma"/>
        </w:rPr>
        <w:t xml:space="preserve">Im Übrigen gilt § 15 Abs. 2 </w:t>
      </w:r>
      <w:r w:rsidR="00C30EB2">
        <w:rPr>
          <w:rFonts w:ascii="Tahoma" w:hAnsi="Tahoma" w:cs="Tahoma"/>
        </w:rPr>
        <w:t>KJSG</w:t>
      </w:r>
      <w:r>
        <w:rPr>
          <w:rFonts w:ascii="Tahoma" w:hAnsi="Tahoma" w:cs="Tahoma"/>
        </w:rPr>
        <w:t>.</w:t>
      </w:r>
    </w:p>
    <w:p w:rsidR="000C54D4" w:rsidRDefault="000C54D4" w:rsidP="00CB311C">
      <w:pPr>
        <w:jc w:val="both"/>
        <w:rPr>
          <w:rFonts w:ascii="Tahoma" w:hAnsi="Tahoma" w:cs="Tahoma"/>
        </w:rPr>
      </w:pPr>
    </w:p>
    <w:p w:rsidR="00AC7005" w:rsidRDefault="00AC7005" w:rsidP="00CB311C">
      <w:pPr>
        <w:jc w:val="both"/>
        <w:rPr>
          <w:rFonts w:ascii="Tahoma" w:hAnsi="Tahoma" w:cs="Tahoma"/>
        </w:rPr>
      </w:pPr>
    </w:p>
    <w:p w:rsidR="00A63DDC" w:rsidRPr="006A5BC1" w:rsidRDefault="006D7B90" w:rsidP="00A63DDC">
      <w:pPr>
        <w:tabs>
          <w:tab w:val="left" w:pos="851"/>
        </w:tabs>
        <w:spacing w:line="276" w:lineRule="auto"/>
        <w:jc w:val="both"/>
        <w:rPr>
          <w:rFonts w:ascii="Tahoma" w:hAnsi="Tahoma" w:cs="Tahoma"/>
          <w:color w:val="FF0000"/>
        </w:rPr>
      </w:pPr>
      <w:r w:rsidRPr="006A5BC1">
        <w:rPr>
          <w:rFonts w:ascii="Tahoma" w:hAnsi="Tahoma" w:cs="Tahoma"/>
          <w:color w:val="FF0000"/>
        </w:rPr>
        <w:t>Art. 2</w:t>
      </w:r>
      <w:r w:rsidR="00AE7574">
        <w:rPr>
          <w:rFonts w:ascii="Tahoma" w:hAnsi="Tahoma" w:cs="Tahoma"/>
          <w:color w:val="FF0000"/>
        </w:rPr>
        <w:t>6</w:t>
      </w:r>
      <w:r w:rsidRPr="006A5BC1">
        <w:rPr>
          <w:rFonts w:ascii="Tahoma" w:hAnsi="Tahoma" w:cs="Tahoma"/>
          <w:color w:val="FF0000"/>
        </w:rPr>
        <w:tab/>
        <w:t>Jagdlehrgänger</w:t>
      </w:r>
      <w:r w:rsidR="00833A47">
        <w:rPr>
          <w:rFonts w:ascii="Tahoma" w:hAnsi="Tahoma" w:cs="Tahoma"/>
          <w:color w:val="FF0000"/>
        </w:rPr>
        <w:t xml:space="preserve"> </w:t>
      </w:r>
      <w:r w:rsidRPr="006A5BC1">
        <w:rPr>
          <w:rFonts w:ascii="Tahoma" w:hAnsi="Tahoma" w:cs="Tahoma"/>
          <w:color w:val="FF0000"/>
        </w:rPr>
        <w:t>/</w:t>
      </w:r>
      <w:r w:rsidR="00833A47">
        <w:rPr>
          <w:rFonts w:ascii="Tahoma" w:hAnsi="Tahoma" w:cs="Tahoma"/>
          <w:color w:val="FF0000"/>
        </w:rPr>
        <w:t xml:space="preserve"> </w:t>
      </w:r>
      <w:r w:rsidR="00371E74" w:rsidRPr="006A5BC1">
        <w:rPr>
          <w:rFonts w:ascii="Tahoma" w:hAnsi="Tahoma" w:cs="Tahoma"/>
          <w:color w:val="FF0000"/>
        </w:rPr>
        <w:t>Jagdlehrgänger</w:t>
      </w:r>
      <w:r w:rsidRPr="006A5BC1">
        <w:rPr>
          <w:rFonts w:ascii="Tahoma" w:hAnsi="Tahoma" w:cs="Tahoma"/>
          <w:color w:val="FF0000"/>
        </w:rPr>
        <w:t>innen</w:t>
      </w:r>
    </w:p>
    <w:p w:rsidR="00BB5125" w:rsidRDefault="00A63DDC" w:rsidP="00AC7005">
      <w:pPr>
        <w:spacing w:after="60"/>
        <w:jc w:val="both"/>
        <w:rPr>
          <w:rFonts w:ascii="Tahoma" w:hAnsi="Tahoma" w:cs="Tahoma"/>
        </w:rPr>
      </w:pPr>
      <w:r w:rsidRPr="00890536">
        <w:rPr>
          <w:rFonts w:ascii="Tahoma" w:hAnsi="Tahoma" w:cs="Tahoma"/>
          <w:color w:val="FF0000"/>
          <w:vertAlign w:val="superscript"/>
        </w:rPr>
        <w:t>1</w:t>
      </w:r>
      <w:r w:rsidRPr="00890536">
        <w:rPr>
          <w:rFonts w:ascii="Tahoma" w:hAnsi="Tahoma" w:cs="Tahoma"/>
          <w:color w:val="FF0000"/>
        </w:rPr>
        <w:t>Jagdlich interessierte</w:t>
      </w:r>
      <w:r w:rsidR="00BB5125" w:rsidRPr="00890536">
        <w:rPr>
          <w:rFonts w:ascii="Tahoma" w:hAnsi="Tahoma" w:cs="Tahoma"/>
          <w:color w:val="FF0000"/>
        </w:rPr>
        <w:t>n</w:t>
      </w:r>
      <w:r w:rsidRPr="00890536">
        <w:rPr>
          <w:rFonts w:ascii="Tahoma" w:hAnsi="Tahoma" w:cs="Tahoma"/>
          <w:color w:val="FF0000"/>
        </w:rPr>
        <w:t xml:space="preserve"> Personen soll </w:t>
      </w:r>
      <w:r w:rsidR="00BB5125" w:rsidRPr="00890536">
        <w:rPr>
          <w:rFonts w:ascii="Tahoma" w:hAnsi="Tahoma" w:cs="Tahoma"/>
          <w:color w:val="FF0000"/>
        </w:rPr>
        <w:t xml:space="preserve">bei charakterlicher Eignung nach Möglichkeit </w:t>
      </w:r>
      <w:r w:rsidRPr="00890536">
        <w:rPr>
          <w:rFonts w:ascii="Tahoma" w:hAnsi="Tahoma" w:cs="Tahoma"/>
          <w:color w:val="FF0000"/>
        </w:rPr>
        <w:t>Gelegenheit gegeben werden</w:t>
      </w:r>
      <w:r w:rsidR="00BB5125" w:rsidRPr="00890536">
        <w:rPr>
          <w:rFonts w:ascii="Tahoma" w:hAnsi="Tahoma" w:cs="Tahoma"/>
          <w:color w:val="FF0000"/>
        </w:rPr>
        <w:t xml:space="preserve"> im Revier </w:t>
      </w:r>
      <w:r w:rsidR="006D7B90" w:rsidRPr="00890536">
        <w:rPr>
          <w:rFonts w:ascii="Tahoma" w:hAnsi="Tahoma" w:cs="Tahoma"/>
          <w:color w:val="FF0000"/>
          <w:highlight w:val="yellow"/>
        </w:rPr>
        <w:t>NAME</w:t>
      </w:r>
      <w:r w:rsidR="00BB5125" w:rsidRPr="00890536">
        <w:rPr>
          <w:rFonts w:ascii="Tahoma" w:hAnsi="Tahoma" w:cs="Tahoma"/>
          <w:color w:val="FF0000"/>
        </w:rPr>
        <w:t xml:space="preserve"> den Jagdlehrgang zu absolvieren.</w:t>
      </w:r>
    </w:p>
    <w:p w:rsidR="00BB5125" w:rsidRPr="00371E74" w:rsidRDefault="00BB5125" w:rsidP="00BD1420">
      <w:pPr>
        <w:spacing w:after="60"/>
        <w:jc w:val="both"/>
        <w:rPr>
          <w:rFonts w:ascii="Tahoma" w:hAnsi="Tahoma" w:cs="Tahoma"/>
          <w:color w:val="FF0000"/>
        </w:rPr>
      </w:pPr>
      <w:r w:rsidRPr="00371E74">
        <w:rPr>
          <w:rFonts w:ascii="Tahoma" w:hAnsi="Tahoma" w:cs="Tahoma"/>
          <w:color w:val="FF0000"/>
          <w:vertAlign w:val="superscript"/>
        </w:rPr>
        <w:t>2</w:t>
      </w:r>
      <w:r w:rsidRPr="00371E74">
        <w:rPr>
          <w:rFonts w:ascii="Tahoma" w:hAnsi="Tahoma" w:cs="Tahoma"/>
          <w:color w:val="FF0000"/>
        </w:rPr>
        <w:t xml:space="preserve">Interessierte Personen werden durch Beschluss </w:t>
      </w:r>
      <w:r w:rsidR="00833A47">
        <w:rPr>
          <w:rFonts w:ascii="Tahoma" w:hAnsi="Tahoma" w:cs="Tahoma"/>
          <w:color w:val="FF0000"/>
        </w:rPr>
        <w:t>der</w:t>
      </w:r>
      <w:r w:rsidRPr="00371E74">
        <w:rPr>
          <w:rFonts w:ascii="Tahoma" w:hAnsi="Tahoma" w:cs="Tahoma"/>
          <w:color w:val="FF0000"/>
        </w:rPr>
        <w:t xml:space="preserve"> Verein</w:t>
      </w:r>
      <w:r w:rsidR="006D7B90" w:rsidRPr="00371E74">
        <w:rPr>
          <w:rFonts w:ascii="Tahoma" w:hAnsi="Tahoma" w:cs="Tahoma"/>
          <w:color w:val="FF0000"/>
        </w:rPr>
        <w:t xml:space="preserve">sversammlung als Jagdlehrgänger/in </w:t>
      </w:r>
      <w:r w:rsidRPr="00371E74">
        <w:rPr>
          <w:rFonts w:ascii="Tahoma" w:hAnsi="Tahoma" w:cs="Tahoma"/>
          <w:color w:val="FF0000"/>
        </w:rPr>
        <w:t>aufgenommen, nachdem sie sich unter Angabe der Personalien und ihrer Motivation schriftlich oder per E-Mail beim Obmann</w:t>
      </w:r>
      <w:r w:rsidR="006D7B90" w:rsidRPr="00371E74">
        <w:rPr>
          <w:rFonts w:ascii="Tahoma" w:hAnsi="Tahoma" w:cs="Tahoma"/>
          <w:color w:val="FF0000"/>
        </w:rPr>
        <w:t xml:space="preserve"> oder bei der Obfrau</w:t>
      </w:r>
      <w:r w:rsidRPr="00371E74">
        <w:rPr>
          <w:rFonts w:ascii="Tahoma" w:hAnsi="Tahoma" w:cs="Tahoma"/>
          <w:color w:val="FF0000"/>
        </w:rPr>
        <w:t xml:space="preserve"> </w:t>
      </w:r>
      <w:r w:rsidR="0030449F" w:rsidRPr="00371E74">
        <w:rPr>
          <w:rFonts w:ascii="Tahoma" w:hAnsi="Tahoma" w:cs="Tahoma"/>
          <w:color w:val="FF0000"/>
        </w:rPr>
        <w:t>für die Aufnahme als</w:t>
      </w:r>
      <w:r w:rsidRPr="00371E74">
        <w:rPr>
          <w:rFonts w:ascii="Tahoma" w:hAnsi="Tahoma" w:cs="Tahoma"/>
          <w:color w:val="FF0000"/>
        </w:rPr>
        <w:t xml:space="preserve"> Jagdlehrg</w:t>
      </w:r>
      <w:r w:rsidR="0030449F" w:rsidRPr="00371E74">
        <w:rPr>
          <w:rFonts w:ascii="Tahoma" w:hAnsi="Tahoma" w:cs="Tahoma"/>
          <w:color w:val="FF0000"/>
        </w:rPr>
        <w:t>ä</w:t>
      </w:r>
      <w:r w:rsidRPr="00371E74">
        <w:rPr>
          <w:rFonts w:ascii="Tahoma" w:hAnsi="Tahoma" w:cs="Tahoma"/>
          <w:color w:val="FF0000"/>
        </w:rPr>
        <w:t>ng</w:t>
      </w:r>
      <w:r w:rsidR="0030449F" w:rsidRPr="00371E74">
        <w:rPr>
          <w:rFonts w:ascii="Tahoma" w:hAnsi="Tahoma" w:cs="Tahoma"/>
          <w:color w:val="FF0000"/>
        </w:rPr>
        <w:t>er</w:t>
      </w:r>
      <w:r w:rsidR="006D7B90" w:rsidRPr="00371E74">
        <w:rPr>
          <w:rFonts w:ascii="Tahoma" w:hAnsi="Tahoma" w:cs="Tahoma"/>
          <w:color w:val="FF0000"/>
        </w:rPr>
        <w:t>/in</w:t>
      </w:r>
      <w:r w:rsidRPr="00371E74">
        <w:rPr>
          <w:rFonts w:ascii="Tahoma" w:hAnsi="Tahoma" w:cs="Tahoma"/>
          <w:color w:val="FF0000"/>
        </w:rPr>
        <w:t xml:space="preserve"> beworben haben.</w:t>
      </w:r>
    </w:p>
    <w:p w:rsidR="00BB5125" w:rsidRPr="00371E74" w:rsidRDefault="00BB5125" w:rsidP="00BD1420">
      <w:pPr>
        <w:spacing w:after="60"/>
        <w:jc w:val="both"/>
        <w:rPr>
          <w:rFonts w:ascii="Tahoma" w:hAnsi="Tahoma" w:cs="Tahoma"/>
          <w:color w:val="FF0000"/>
        </w:rPr>
      </w:pPr>
      <w:r w:rsidRPr="00371E74">
        <w:rPr>
          <w:rFonts w:ascii="Tahoma" w:hAnsi="Tahoma" w:cs="Tahoma"/>
          <w:color w:val="FF0000"/>
          <w:vertAlign w:val="superscript"/>
        </w:rPr>
        <w:t>3</w:t>
      </w:r>
      <w:r w:rsidR="00AC7005" w:rsidRPr="00371E74">
        <w:rPr>
          <w:rFonts w:ascii="Tahoma" w:hAnsi="Tahoma" w:cs="Tahoma"/>
          <w:color w:val="FF0000"/>
        </w:rPr>
        <w:t xml:space="preserve">Bewerberinnen oder Bewerber für den Jagdlehrgang </w:t>
      </w:r>
      <w:r w:rsidR="0030449F" w:rsidRPr="00371E74">
        <w:rPr>
          <w:rFonts w:ascii="Tahoma" w:hAnsi="Tahoma" w:cs="Tahoma"/>
          <w:color w:val="FF0000"/>
        </w:rPr>
        <w:t>sind verpflichtet, sich</w:t>
      </w:r>
      <w:r w:rsidR="00441FDA" w:rsidRPr="00371E74">
        <w:rPr>
          <w:rFonts w:ascii="Tahoma" w:hAnsi="Tahoma" w:cs="Tahoma"/>
          <w:color w:val="FF0000"/>
        </w:rPr>
        <w:t xml:space="preserve"> vor Antritt</w:t>
      </w:r>
      <w:r w:rsidR="00AC7005" w:rsidRPr="00371E74">
        <w:rPr>
          <w:rFonts w:ascii="Tahoma" w:hAnsi="Tahoma" w:cs="Tahoma"/>
          <w:color w:val="FF0000"/>
        </w:rPr>
        <w:t xml:space="preserve"> de</w:t>
      </w:r>
      <w:r w:rsidR="00BD1420" w:rsidRPr="00371E74">
        <w:rPr>
          <w:rFonts w:ascii="Tahoma" w:hAnsi="Tahoma" w:cs="Tahoma"/>
          <w:color w:val="FF0000"/>
        </w:rPr>
        <w:t xml:space="preserve">s </w:t>
      </w:r>
      <w:r w:rsidR="0030449F" w:rsidRPr="00371E74">
        <w:rPr>
          <w:rFonts w:ascii="Tahoma" w:hAnsi="Tahoma" w:cs="Tahoma"/>
          <w:color w:val="FF0000"/>
        </w:rPr>
        <w:t xml:space="preserve">offiziellen </w:t>
      </w:r>
      <w:r w:rsidR="00BD1420" w:rsidRPr="00371E74">
        <w:rPr>
          <w:rFonts w:ascii="Tahoma" w:hAnsi="Tahoma" w:cs="Tahoma"/>
          <w:color w:val="FF0000"/>
        </w:rPr>
        <w:t xml:space="preserve">Jagdlehrgangs </w:t>
      </w:r>
      <w:r w:rsidR="00AC7005" w:rsidRPr="00371E74">
        <w:rPr>
          <w:rFonts w:ascii="Tahoma" w:hAnsi="Tahoma" w:cs="Tahoma"/>
          <w:color w:val="FF0000"/>
        </w:rPr>
        <w:t xml:space="preserve">während </w:t>
      </w:r>
      <w:r w:rsidR="00BD1420" w:rsidRPr="00371E74">
        <w:rPr>
          <w:rFonts w:ascii="Tahoma" w:hAnsi="Tahoma" w:cs="Tahoma"/>
          <w:color w:val="FF0000"/>
        </w:rPr>
        <w:t xml:space="preserve">mindestens </w:t>
      </w:r>
      <w:r w:rsidR="00AC7005" w:rsidRPr="00371E74">
        <w:rPr>
          <w:rFonts w:ascii="Tahoma" w:hAnsi="Tahoma" w:cs="Tahoma"/>
          <w:color w:val="FF0000"/>
        </w:rPr>
        <w:t>eines Jagdjahres als Treiber und Helfer mit den Sitten und Gebräuchen der Jagdgesellschaft vertraut zu machen.</w:t>
      </w:r>
    </w:p>
    <w:p w:rsidR="00BD1420" w:rsidRPr="006A5BC1" w:rsidRDefault="00BD1420" w:rsidP="00A63DDC">
      <w:pPr>
        <w:jc w:val="both"/>
        <w:rPr>
          <w:rFonts w:ascii="Tahoma" w:hAnsi="Tahoma" w:cs="Tahoma"/>
          <w:color w:val="FF0000"/>
        </w:rPr>
      </w:pPr>
      <w:r w:rsidRPr="006A5BC1">
        <w:rPr>
          <w:rFonts w:ascii="Tahoma" w:hAnsi="Tahoma" w:cs="Tahoma"/>
          <w:color w:val="FF0000"/>
          <w:vertAlign w:val="superscript"/>
        </w:rPr>
        <w:t>4</w:t>
      </w:r>
      <w:r w:rsidRPr="006A5BC1">
        <w:rPr>
          <w:rFonts w:ascii="Tahoma" w:hAnsi="Tahoma" w:cs="Tahoma"/>
          <w:color w:val="FF0000"/>
        </w:rPr>
        <w:t>Jagdlehrgänger</w:t>
      </w:r>
      <w:r w:rsidR="00605090" w:rsidRPr="006A5BC1">
        <w:rPr>
          <w:rFonts w:ascii="Tahoma" w:hAnsi="Tahoma" w:cs="Tahoma"/>
          <w:color w:val="FF0000"/>
        </w:rPr>
        <w:t xml:space="preserve"> und Jagdlehrgänger</w:t>
      </w:r>
      <w:r w:rsidR="002A796E" w:rsidRPr="006A5BC1">
        <w:rPr>
          <w:rFonts w:ascii="Tahoma" w:hAnsi="Tahoma" w:cs="Tahoma"/>
          <w:color w:val="FF0000"/>
        </w:rPr>
        <w:t>innen</w:t>
      </w:r>
      <w:r w:rsidRPr="006A5BC1">
        <w:rPr>
          <w:rFonts w:ascii="Tahoma" w:hAnsi="Tahoma" w:cs="Tahoma"/>
          <w:color w:val="FF0000"/>
        </w:rPr>
        <w:t xml:space="preserve"> können nach bestandener Schiessprüfung</w:t>
      </w:r>
      <w:r w:rsidR="00A52F74" w:rsidRPr="006A5BC1">
        <w:rPr>
          <w:rFonts w:ascii="Tahoma" w:hAnsi="Tahoma" w:cs="Tahoma"/>
          <w:color w:val="FF0000"/>
        </w:rPr>
        <w:t xml:space="preserve"> pro Jagdjahr </w:t>
      </w:r>
      <w:r w:rsidRPr="006A5BC1">
        <w:rPr>
          <w:rFonts w:ascii="Tahoma" w:hAnsi="Tahoma" w:cs="Tahoma"/>
          <w:color w:val="FF0000"/>
        </w:rPr>
        <w:t xml:space="preserve">höchstens drei </w:t>
      </w:r>
      <w:r w:rsidR="00890536" w:rsidRPr="006A5BC1">
        <w:rPr>
          <w:rFonts w:ascii="Tahoma" w:hAnsi="Tahoma" w:cs="Tahoma"/>
          <w:color w:val="FF0000"/>
        </w:rPr>
        <w:t xml:space="preserve">Tagesjagdpässe erwerben, um </w:t>
      </w:r>
      <w:r w:rsidR="0030449F" w:rsidRPr="006A5BC1">
        <w:rPr>
          <w:rFonts w:ascii="Tahoma" w:hAnsi="Tahoma" w:cs="Tahoma"/>
          <w:color w:val="FF0000"/>
        </w:rPr>
        <w:t xml:space="preserve">mit der Waffe </w:t>
      </w:r>
      <w:r w:rsidR="00605090" w:rsidRPr="006A5BC1">
        <w:rPr>
          <w:rFonts w:ascii="Tahoma" w:hAnsi="Tahoma" w:cs="Tahoma"/>
          <w:color w:val="FF0000"/>
        </w:rPr>
        <w:t>an der Jagd teil</w:t>
      </w:r>
      <w:r w:rsidR="00890536" w:rsidRPr="006A5BC1">
        <w:rPr>
          <w:rFonts w:ascii="Tahoma" w:hAnsi="Tahoma" w:cs="Tahoma"/>
          <w:color w:val="FF0000"/>
        </w:rPr>
        <w:t>zu</w:t>
      </w:r>
      <w:r w:rsidR="00605090" w:rsidRPr="006A5BC1">
        <w:rPr>
          <w:rFonts w:ascii="Tahoma" w:hAnsi="Tahoma" w:cs="Tahoma"/>
          <w:color w:val="FF0000"/>
        </w:rPr>
        <w:t>nehmen</w:t>
      </w:r>
      <w:r w:rsidRPr="006A5BC1">
        <w:rPr>
          <w:rFonts w:ascii="Tahoma" w:hAnsi="Tahoma" w:cs="Tahoma"/>
          <w:color w:val="FF0000"/>
        </w:rPr>
        <w:t xml:space="preserve"> (§ 17 Abs. </w:t>
      </w:r>
      <w:r w:rsidR="00A52F74" w:rsidRPr="006A5BC1">
        <w:rPr>
          <w:rFonts w:ascii="Tahoma" w:hAnsi="Tahoma" w:cs="Tahoma"/>
          <w:color w:val="FF0000"/>
        </w:rPr>
        <w:t xml:space="preserve">4 </w:t>
      </w:r>
      <w:r w:rsidR="00C30EB2">
        <w:rPr>
          <w:rFonts w:ascii="Tahoma" w:hAnsi="Tahoma" w:cs="Tahoma"/>
          <w:color w:val="FF0000"/>
        </w:rPr>
        <w:t>KJSG</w:t>
      </w:r>
      <w:r w:rsidRPr="006A5BC1">
        <w:rPr>
          <w:rFonts w:ascii="Tahoma" w:hAnsi="Tahoma" w:cs="Tahoma"/>
          <w:color w:val="FF0000"/>
        </w:rPr>
        <w:t>).</w:t>
      </w:r>
    </w:p>
    <w:p w:rsidR="006C1CF6" w:rsidRDefault="006C1CF6" w:rsidP="00CB311C">
      <w:pPr>
        <w:jc w:val="both"/>
        <w:rPr>
          <w:rFonts w:ascii="Tahoma" w:hAnsi="Tahoma" w:cs="Tahoma"/>
        </w:rPr>
      </w:pPr>
    </w:p>
    <w:p w:rsidR="00C30EB2" w:rsidRDefault="00C30EB2" w:rsidP="00CB311C">
      <w:pPr>
        <w:jc w:val="both"/>
        <w:rPr>
          <w:rFonts w:ascii="Tahoma" w:hAnsi="Tahoma" w:cs="Tahoma"/>
        </w:rPr>
      </w:pPr>
    </w:p>
    <w:p w:rsidR="00C30EB2" w:rsidRPr="00C30EB2" w:rsidRDefault="00C30EB2" w:rsidP="00C30EB2">
      <w:pPr>
        <w:tabs>
          <w:tab w:val="left" w:pos="851"/>
        </w:tabs>
        <w:spacing w:line="276" w:lineRule="auto"/>
        <w:jc w:val="both"/>
        <w:rPr>
          <w:rFonts w:ascii="Tahoma" w:hAnsi="Tahoma" w:cs="Tahoma"/>
        </w:rPr>
      </w:pPr>
      <w:r w:rsidRPr="00C30EB2">
        <w:rPr>
          <w:rFonts w:ascii="Tahoma" w:hAnsi="Tahoma" w:cs="Tahoma"/>
        </w:rPr>
        <w:t>Art. 2</w:t>
      </w:r>
      <w:r w:rsidR="00AE7574">
        <w:rPr>
          <w:rFonts w:ascii="Tahoma" w:hAnsi="Tahoma" w:cs="Tahoma"/>
        </w:rPr>
        <w:t>7</w:t>
      </w:r>
      <w:r w:rsidRPr="00C30EB2">
        <w:rPr>
          <w:rFonts w:ascii="Tahoma" w:hAnsi="Tahoma" w:cs="Tahoma"/>
        </w:rPr>
        <w:tab/>
      </w:r>
      <w:r>
        <w:rPr>
          <w:rFonts w:ascii="Tahoma" w:hAnsi="Tahoma" w:cs="Tahoma"/>
        </w:rPr>
        <w:t>Rechte und Pflichten</w:t>
      </w:r>
    </w:p>
    <w:p w:rsidR="00C30EB2" w:rsidRDefault="00C30EB2" w:rsidP="00C30EB2">
      <w:pPr>
        <w:spacing w:after="60"/>
        <w:jc w:val="both"/>
        <w:rPr>
          <w:rFonts w:ascii="Tahoma" w:hAnsi="Tahoma" w:cs="Tahoma"/>
        </w:rPr>
      </w:pPr>
      <w:r>
        <w:rPr>
          <w:rFonts w:ascii="Tahoma" w:hAnsi="Tahoma" w:cs="Tahoma"/>
        </w:rPr>
        <w:t>Umfang und Inhalt der Jagdberechtigung von Jagdgästen oder Jagdlehrgängern richten sich nach Gesetz (§ 15 KJSG) und Vereinsbeschluss.</w:t>
      </w:r>
    </w:p>
    <w:p w:rsidR="00441FDA" w:rsidRDefault="00441FDA" w:rsidP="00CB311C">
      <w:pPr>
        <w:jc w:val="both"/>
        <w:rPr>
          <w:rFonts w:ascii="Tahoma" w:hAnsi="Tahoma" w:cs="Tahoma"/>
        </w:rPr>
      </w:pPr>
    </w:p>
    <w:p w:rsidR="00C30EB2" w:rsidRDefault="00C30EB2" w:rsidP="00CB311C">
      <w:pPr>
        <w:jc w:val="both"/>
        <w:rPr>
          <w:rFonts w:ascii="Tahoma" w:hAnsi="Tahoma" w:cs="Tahoma"/>
        </w:rPr>
      </w:pPr>
    </w:p>
    <w:p w:rsidR="006C1CF6" w:rsidRPr="00CF6B6E" w:rsidRDefault="006C1CF6" w:rsidP="00CB311C">
      <w:pPr>
        <w:jc w:val="both"/>
        <w:rPr>
          <w:rFonts w:ascii="Tahoma" w:hAnsi="Tahoma" w:cs="Tahoma"/>
        </w:rPr>
      </w:pPr>
    </w:p>
    <w:p w:rsidR="00CB311C" w:rsidRPr="00CF6B6E" w:rsidRDefault="000C54D4" w:rsidP="000C54D4">
      <w:pPr>
        <w:tabs>
          <w:tab w:val="left" w:pos="851"/>
        </w:tabs>
        <w:jc w:val="both"/>
        <w:rPr>
          <w:rFonts w:ascii="Tahoma" w:hAnsi="Tahoma" w:cs="Tahoma"/>
          <w:b/>
          <w:sz w:val="24"/>
          <w:szCs w:val="24"/>
        </w:rPr>
      </w:pPr>
      <w:r>
        <w:rPr>
          <w:rFonts w:ascii="Tahoma" w:hAnsi="Tahoma" w:cs="Tahoma"/>
          <w:b/>
          <w:sz w:val="24"/>
          <w:szCs w:val="24"/>
        </w:rPr>
        <w:t>VII</w:t>
      </w:r>
      <w:r w:rsidR="0094351A">
        <w:rPr>
          <w:rFonts w:ascii="Tahoma" w:hAnsi="Tahoma" w:cs="Tahoma"/>
          <w:b/>
          <w:sz w:val="24"/>
          <w:szCs w:val="24"/>
        </w:rPr>
        <w:t>I</w:t>
      </w:r>
      <w:r>
        <w:rPr>
          <w:rFonts w:ascii="Tahoma" w:hAnsi="Tahoma" w:cs="Tahoma"/>
          <w:b/>
          <w:sz w:val="24"/>
          <w:szCs w:val="24"/>
        </w:rPr>
        <w:t>.</w:t>
      </w:r>
      <w:r>
        <w:rPr>
          <w:rFonts w:ascii="Tahoma" w:hAnsi="Tahoma" w:cs="Tahoma"/>
          <w:b/>
          <w:sz w:val="24"/>
          <w:szCs w:val="24"/>
        </w:rPr>
        <w:tab/>
      </w:r>
      <w:r w:rsidR="00CB311C" w:rsidRPr="00CF6B6E">
        <w:rPr>
          <w:rFonts w:ascii="Tahoma" w:hAnsi="Tahoma" w:cs="Tahoma"/>
          <w:b/>
          <w:sz w:val="24"/>
          <w:szCs w:val="24"/>
        </w:rPr>
        <w:t>Schlussbestimmungen</w:t>
      </w:r>
    </w:p>
    <w:p w:rsidR="00CB311C" w:rsidRPr="00CF6B6E" w:rsidRDefault="00CB311C" w:rsidP="00CB311C">
      <w:pPr>
        <w:jc w:val="both"/>
        <w:rPr>
          <w:rFonts w:ascii="Tahoma" w:hAnsi="Tahoma" w:cs="Tahoma"/>
        </w:rPr>
      </w:pPr>
    </w:p>
    <w:p w:rsidR="000C54D4" w:rsidRPr="000C54D4" w:rsidRDefault="00A63DDC" w:rsidP="000C54D4">
      <w:pPr>
        <w:tabs>
          <w:tab w:val="left" w:pos="851"/>
        </w:tabs>
        <w:spacing w:line="276" w:lineRule="auto"/>
        <w:jc w:val="both"/>
        <w:rPr>
          <w:rFonts w:ascii="Tahoma" w:hAnsi="Tahoma" w:cs="Tahoma"/>
        </w:rPr>
      </w:pPr>
      <w:r>
        <w:rPr>
          <w:rFonts w:ascii="Tahoma" w:hAnsi="Tahoma" w:cs="Tahoma"/>
        </w:rPr>
        <w:t>Art. 2</w:t>
      </w:r>
      <w:r w:rsidR="00AE7574">
        <w:rPr>
          <w:rFonts w:ascii="Tahoma" w:hAnsi="Tahoma" w:cs="Tahoma"/>
        </w:rPr>
        <w:t>8</w:t>
      </w:r>
      <w:r w:rsidR="000C54D4" w:rsidRPr="000C54D4">
        <w:rPr>
          <w:rFonts w:ascii="Tahoma" w:hAnsi="Tahoma" w:cs="Tahoma"/>
        </w:rPr>
        <w:tab/>
      </w:r>
      <w:r w:rsidR="000C54D4">
        <w:rPr>
          <w:rFonts w:ascii="Tahoma" w:hAnsi="Tahoma" w:cs="Tahoma"/>
        </w:rPr>
        <w:t>Rechnungs</w:t>
      </w:r>
      <w:r w:rsidR="000C54D4" w:rsidRPr="000C54D4">
        <w:rPr>
          <w:rFonts w:ascii="Tahoma" w:hAnsi="Tahoma" w:cs="Tahoma"/>
        </w:rPr>
        <w:t>jahr</w:t>
      </w:r>
    </w:p>
    <w:p w:rsidR="00CB311C" w:rsidRPr="000C54D4" w:rsidRDefault="000C54D4" w:rsidP="000C54D4">
      <w:pPr>
        <w:tabs>
          <w:tab w:val="left" w:pos="851"/>
        </w:tabs>
        <w:jc w:val="both"/>
        <w:rPr>
          <w:rFonts w:ascii="Tahoma" w:hAnsi="Tahoma" w:cs="Tahoma"/>
        </w:rPr>
      </w:pPr>
      <w:r>
        <w:rPr>
          <w:rFonts w:ascii="Tahoma" w:hAnsi="Tahoma" w:cs="Tahoma"/>
        </w:rPr>
        <w:t>Das</w:t>
      </w:r>
      <w:r w:rsidRPr="000C54D4">
        <w:rPr>
          <w:rFonts w:ascii="Tahoma" w:hAnsi="Tahoma" w:cs="Tahoma"/>
        </w:rPr>
        <w:t xml:space="preserve"> Rechnungs</w:t>
      </w:r>
      <w:r w:rsidR="00A05B07" w:rsidRPr="000C54D4">
        <w:rPr>
          <w:rFonts w:ascii="Tahoma" w:hAnsi="Tahoma" w:cs="Tahoma"/>
        </w:rPr>
        <w:t>jahr entspr</w:t>
      </w:r>
      <w:r>
        <w:rPr>
          <w:rFonts w:ascii="Tahoma" w:hAnsi="Tahoma" w:cs="Tahoma"/>
        </w:rPr>
        <w:t>i</w:t>
      </w:r>
      <w:r w:rsidRPr="000C54D4">
        <w:rPr>
          <w:rFonts w:ascii="Tahoma" w:hAnsi="Tahoma" w:cs="Tahoma"/>
        </w:rPr>
        <w:t>ch</w:t>
      </w:r>
      <w:r>
        <w:rPr>
          <w:rFonts w:ascii="Tahoma" w:hAnsi="Tahoma" w:cs="Tahoma"/>
        </w:rPr>
        <w:t>t</w:t>
      </w:r>
      <w:r w:rsidRPr="000C54D4">
        <w:rPr>
          <w:rFonts w:ascii="Tahoma" w:hAnsi="Tahoma" w:cs="Tahoma"/>
        </w:rPr>
        <w:t xml:space="preserve"> </w:t>
      </w:r>
      <w:r w:rsidR="00A05B07" w:rsidRPr="007120DC">
        <w:rPr>
          <w:rFonts w:ascii="Tahoma" w:hAnsi="Tahoma" w:cs="Tahoma"/>
          <w:color w:val="FF0000"/>
        </w:rPr>
        <w:t xml:space="preserve">dem </w:t>
      </w:r>
      <w:r w:rsidR="00F16D21" w:rsidRPr="007120DC">
        <w:rPr>
          <w:rFonts w:ascii="Tahoma" w:hAnsi="Tahoma" w:cs="Tahoma"/>
          <w:color w:val="FF0000"/>
        </w:rPr>
        <w:t>Kalenderjahr</w:t>
      </w:r>
      <w:r w:rsidRPr="000C54D4">
        <w:rPr>
          <w:rFonts w:ascii="Tahoma" w:hAnsi="Tahoma" w:cs="Tahoma"/>
        </w:rPr>
        <w:t>.</w:t>
      </w:r>
    </w:p>
    <w:p w:rsidR="00CB311C" w:rsidRDefault="00CB311C" w:rsidP="00CB311C">
      <w:pPr>
        <w:jc w:val="both"/>
        <w:rPr>
          <w:rFonts w:ascii="Tahoma" w:hAnsi="Tahoma" w:cs="Tahoma"/>
        </w:rPr>
      </w:pPr>
    </w:p>
    <w:p w:rsidR="00605090" w:rsidRPr="00CF6B6E" w:rsidRDefault="00605090" w:rsidP="00CB311C">
      <w:pPr>
        <w:jc w:val="both"/>
        <w:rPr>
          <w:rFonts w:ascii="Tahoma" w:hAnsi="Tahoma" w:cs="Tahoma"/>
        </w:rPr>
      </w:pPr>
    </w:p>
    <w:p w:rsidR="008101F0" w:rsidRDefault="00A63DDC" w:rsidP="004E6CED">
      <w:pPr>
        <w:tabs>
          <w:tab w:val="left" w:pos="851"/>
        </w:tabs>
        <w:spacing w:line="276" w:lineRule="auto"/>
        <w:jc w:val="both"/>
        <w:rPr>
          <w:rFonts w:ascii="Tahoma" w:hAnsi="Tahoma" w:cs="Tahoma"/>
        </w:rPr>
      </w:pPr>
      <w:r>
        <w:rPr>
          <w:rFonts w:ascii="Tahoma" w:hAnsi="Tahoma" w:cs="Tahoma"/>
        </w:rPr>
        <w:t>Art. 2</w:t>
      </w:r>
      <w:r w:rsidR="00AE7574">
        <w:rPr>
          <w:rFonts w:ascii="Tahoma" w:hAnsi="Tahoma" w:cs="Tahoma"/>
        </w:rPr>
        <w:t>9</w:t>
      </w:r>
      <w:r w:rsidR="008101F0">
        <w:rPr>
          <w:rFonts w:ascii="Tahoma" w:hAnsi="Tahoma" w:cs="Tahoma"/>
        </w:rPr>
        <w:tab/>
        <w:t>Auflösung</w:t>
      </w:r>
    </w:p>
    <w:p w:rsidR="004E6CED" w:rsidRDefault="004E6CED" w:rsidP="004E6CED">
      <w:pPr>
        <w:tabs>
          <w:tab w:val="left" w:pos="851"/>
        </w:tabs>
        <w:spacing w:after="60"/>
        <w:jc w:val="both"/>
        <w:rPr>
          <w:rFonts w:ascii="Tahoma" w:hAnsi="Tahoma" w:cs="Tahoma"/>
        </w:rPr>
      </w:pPr>
      <w:r w:rsidRPr="004E6CED">
        <w:rPr>
          <w:rFonts w:ascii="Tahoma" w:hAnsi="Tahoma" w:cs="Tahoma"/>
          <w:vertAlign w:val="superscript"/>
        </w:rPr>
        <w:t>1</w:t>
      </w:r>
      <w:r w:rsidR="008101F0">
        <w:rPr>
          <w:rFonts w:ascii="Tahoma" w:hAnsi="Tahoma" w:cs="Tahoma"/>
        </w:rPr>
        <w:t>Die Auflösung des Vereins erfolgt von Gesetzes wegen bei Zahlungsunfähigkeit</w:t>
      </w:r>
      <w:r>
        <w:rPr>
          <w:rFonts w:ascii="Tahoma" w:hAnsi="Tahoma" w:cs="Tahoma"/>
        </w:rPr>
        <w:t xml:space="preserve"> oder wenn der Vorstand nicht mehr statutengemäss bestellt werden kann (Art. 77 ZGB) sowie </w:t>
      </w:r>
      <w:r w:rsidR="00A869A1">
        <w:rPr>
          <w:rFonts w:ascii="Tahoma" w:hAnsi="Tahoma" w:cs="Tahoma"/>
        </w:rPr>
        <w:t>durch</w:t>
      </w:r>
      <w:r>
        <w:rPr>
          <w:rFonts w:ascii="Tahoma" w:hAnsi="Tahoma" w:cs="Tahoma"/>
        </w:rPr>
        <w:t xml:space="preserve"> </w:t>
      </w:r>
      <w:r w:rsidR="00A869A1">
        <w:rPr>
          <w:rFonts w:ascii="Tahoma" w:hAnsi="Tahoma" w:cs="Tahoma"/>
        </w:rPr>
        <w:t>Vereinsbeschluss</w:t>
      </w:r>
      <w:r>
        <w:rPr>
          <w:rFonts w:ascii="Tahoma" w:hAnsi="Tahoma" w:cs="Tahoma"/>
        </w:rPr>
        <w:t>.</w:t>
      </w:r>
    </w:p>
    <w:p w:rsidR="00CB311C" w:rsidRPr="007120DC" w:rsidRDefault="004E6CED" w:rsidP="004E6CED">
      <w:pPr>
        <w:tabs>
          <w:tab w:val="left" w:pos="851"/>
        </w:tabs>
        <w:jc w:val="both"/>
        <w:rPr>
          <w:rFonts w:ascii="Tahoma" w:hAnsi="Tahoma" w:cs="Tahoma"/>
          <w:color w:val="FF0000"/>
        </w:rPr>
      </w:pPr>
      <w:r w:rsidRPr="007120DC">
        <w:rPr>
          <w:rFonts w:ascii="Tahoma" w:hAnsi="Tahoma" w:cs="Tahoma"/>
          <w:color w:val="FF0000"/>
          <w:vertAlign w:val="superscript"/>
        </w:rPr>
        <w:t>2</w:t>
      </w:r>
      <w:r w:rsidR="00CB311C" w:rsidRPr="007120DC">
        <w:rPr>
          <w:rFonts w:ascii="Tahoma" w:hAnsi="Tahoma" w:cs="Tahoma"/>
          <w:color w:val="FF0000"/>
        </w:rPr>
        <w:t>D</w:t>
      </w:r>
      <w:r w:rsidRPr="007120DC">
        <w:rPr>
          <w:rFonts w:ascii="Tahoma" w:hAnsi="Tahoma" w:cs="Tahoma"/>
          <w:color w:val="FF0000"/>
        </w:rPr>
        <w:t xml:space="preserve">ie Liquidation des Vereins wird durch den Vorstand vollzogen. </w:t>
      </w:r>
      <w:r w:rsidR="00CB311C" w:rsidRPr="007120DC">
        <w:rPr>
          <w:rFonts w:ascii="Tahoma" w:hAnsi="Tahoma" w:cs="Tahoma"/>
          <w:color w:val="FF0000"/>
        </w:rPr>
        <w:t>Ein allfälliger Liquidations</w:t>
      </w:r>
      <w:r w:rsidR="00A869A1" w:rsidRPr="007120DC">
        <w:rPr>
          <w:rFonts w:ascii="Tahoma" w:hAnsi="Tahoma" w:cs="Tahoma"/>
          <w:color w:val="FF0000"/>
        </w:rPr>
        <w:t>gewinn</w:t>
      </w:r>
      <w:r w:rsidR="00CB311C" w:rsidRPr="007120DC">
        <w:rPr>
          <w:rFonts w:ascii="Tahoma" w:hAnsi="Tahoma" w:cs="Tahoma"/>
          <w:color w:val="FF0000"/>
        </w:rPr>
        <w:t xml:space="preserve"> wird unter den </w:t>
      </w:r>
      <w:r w:rsidR="007120DC">
        <w:rPr>
          <w:rFonts w:ascii="Tahoma" w:hAnsi="Tahoma" w:cs="Tahoma"/>
          <w:color w:val="FF0000"/>
        </w:rPr>
        <w:t>Pächterinnen und Pächtern</w:t>
      </w:r>
      <w:r w:rsidR="00CB311C" w:rsidRPr="007120DC">
        <w:rPr>
          <w:rFonts w:ascii="Tahoma" w:hAnsi="Tahoma" w:cs="Tahoma"/>
          <w:color w:val="FF0000"/>
        </w:rPr>
        <w:t xml:space="preserve"> zu gleichen Teilen verteilt.</w:t>
      </w:r>
    </w:p>
    <w:p w:rsidR="00CB311C" w:rsidRPr="00CF6B6E" w:rsidRDefault="00CB311C" w:rsidP="00CB311C">
      <w:pPr>
        <w:jc w:val="both"/>
        <w:rPr>
          <w:rFonts w:ascii="Tahoma" w:hAnsi="Tahoma" w:cs="Tahoma"/>
        </w:rPr>
      </w:pPr>
    </w:p>
    <w:p w:rsidR="004E6CED" w:rsidRDefault="004E6CED" w:rsidP="004E6CED">
      <w:pPr>
        <w:jc w:val="both"/>
        <w:rPr>
          <w:rFonts w:ascii="Tahoma" w:hAnsi="Tahoma" w:cs="Tahoma"/>
        </w:rPr>
      </w:pPr>
    </w:p>
    <w:p w:rsidR="00CB311C" w:rsidRPr="00CF6B6E" w:rsidRDefault="00CB311C" w:rsidP="004E6CED">
      <w:pPr>
        <w:jc w:val="both"/>
        <w:rPr>
          <w:rFonts w:ascii="Tahoma" w:hAnsi="Tahoma" w:cs="Tahoma"/>
        </w:rPr>
      </w:pPr>
      <w:r w:rsidRPr="00CF6B6E">
        <w:rPr>
          <w:rFonts w:ascii="Tahoma" w:hAnsi="Tahoma" w:cs="Tahoma"/>
        </w:rPr>
        <w:t xml:space="preserve">Diese Statuten wurden </w:t>
      </w:r>
      <w:r w:rsidR="001B6482">
        <w:rPr>
          <w:rFonts w:ascii="Tahoma" w:hAnsi="Tahoma" w:cs="Tahoma"/>
        </w:rPr>
        <w:t>durch die</w:t>
      </w:r>
      <w:r w:rsidRPr="00CF6B6E">
        <w:rPr>
          <w:rFonts w:ascii="Tahoma" w:hAnsi="Tahoma" w:cs="Tahoma"/>
        </w:rPr>
        <w:t xml:space="preserve"> </w:t>
      </w:r>
      <w:r w:rsidR="00156E9C">
        <w:rPr>
          <w:rFonts w:ascii="Tahoma" w:hAnsi="Tahoma" w:cs="Tahoma"/>
        </w:rPr>
        <w:t>Vereinsversammlung</w:t>
      </w:r>
      <w:r w:rsidRPr="00CF6B6E">
        <w:rPr>
          <w:rFonts w:ascii="Tahoma" w:hAnsi="Tahoma" w:cs="Tahoma"/>
        </w:rPr>
        <w:t xml:space="preserve"> </w:t>
      </w:r>
      <w:r w:rsidR="001B6482" w:rsidRPr="00CF6B6E">
        <w:rPr>
          <w:rFonts w:ascii="Tahoma" w:hAnsi="Tahoma" w:cs="Tahoma"/>
        </w:rPr>
        <w:t>am</w:t>
      </w:r>
      <w:r w:rsidR="001B6482">
        <w:rPr>
          <w:rFonts w:ascii="Tahoma" w:hAnsi="Tahoma" w:cs="Tahoma"/>
        </w:rPr>
        <w:t xml:space="preserve"> </w:t>
      </w:r>
      <w:r w:rsidR="002A796E" w:rsidRPr="002A796E">
        <w:rPr>
          <w:rFonts w:ascii="Tahoma" w:hAnsi="Tahoma" w:cs="Tahoma"/>
          <w:highlight w:val="yellow"/>
        </w:rPr>
        <w:t>xx.xx.</w:t>
      </w:r>
      <w:r w:rsidR="001B6482">
        <w:rPr>
          <w:rFonts w:ascii="Tahoma" w:hAnsi="Tahoma" w:cs="Tahoma"/>
        </w:rPr>
        <w:t>2018</w:t>
      </w:r>
      <w:r w:rsidR="001B6482" w:rsidRPr="00CF6B6E">
        <w:rPr>
          <w:rFonts w:ascii="Tahoma" w:hAnsi="Tahoma" w:cs="Tahoma"/>
        </w:rPr>
        <w:t xml:space="preserve"> </w:t>
      </w:r>
      <w:r w:rsidRPr="00CF6B6E">
        <w:rPr>
          <w:rFonts w:ascii="Tahoma" w:hAnsi="Tahoma" w:cs="Tahoma"/>
        </w:rPr>
        <w:t>g</w:t>
      </w:r>
      <w:r w:rsidRPr="00CF6B6E">
        <w:rPr>
          <w:rFonts w:ascii="Tahoma" w:hAnsi="Tahoma" w:cs="Tahoma"/>
        </w:rPr>
        <w:t>e</w:t>
      </w:r>
      <w:r w:rsidRPr="00CF6B6E">
        <w:rPr>
          <w:rFonts w:ascii="Tahoma" w:hAnsi="Tahoma" w:cs="Tahoma"/>
        </w:rPr>
        <w:t>nehmigt und in Kraft gesetzt.</w:t>
      </w:r>
    </w:p>
    <w:p w:rsidR="00CB311C" w:rsidRDefault="00CB311C" w:rsidP="00CB311C">
      <w:pPr>
        <w:jc w:val="both"/>
        <w:rPr>
          <w:rFonts w:ascii="Tahoma" w:hAnsi="Tahoma" w:cs="Tahoma"/>
        </w:rPr>
      </w:pPr>
    </w:p>
    <w:p w:rsidR="00CB311C" w:rsidRPr="00CF6B6E" w:rsidRDefault="00CB311C" w:rsidP="00CB311C">
      <w:pPr>
        <w:jc w:val="both"/>
        <w:rPr>
          <w:rFonts w:ascii="Tahoma" w:hAnsi="Tahoma" w:cs="Tahoma"/>
        </w:rPr>
      </w:pPr>
    </w:p>
    <w:p w:rsidR="00CB311C" w:rsidRDefault="00CB311C" w:rsidP="00B06E4D">
      <w:pPr>
        <w:tabs>
          <w:tab w:val="left" w:pos="720"/>
          <w:tab w:val="left" w:pos="4500"/>
        </w:tabs>
        <w:jc w:val="both"/>
        <w:rPr>
          <w:rFonts w:ascii="Tahoma" w:hAnsi="Tahoma" w:cs="Tahoma"/>
        </w:rPr>
      </w:pPr>
      <w:r w:rsidRPr="00CF6B6E">
        <w:rPr>
          <w:rFonts w:ascii="Tahoma" w:hAnsi="Tahoma" w:cs="Tahoma"/>
        </w:rPr>
        <w:tab/>
        <w:t xml:space="preserve">Der </w:t>
      </w:r>
      <w:r w:rsidRPr="00DA2907">
        <w:rPr>
          <w:rFonts w:ascii="Tahoma" w:hAnsi="Tahoma" w:cs="Tahoma"/>
        </w:rPr>
        <w:t>Obmann</w:t>
      </w:r>
      <w:r w:rsidR="00DA2907" w:rsidRPr="00DA2907">
        <w:rPr>
          <w:rFonts w:ascii="Tahoma" w:hAnsi="Tahoma" w:cs="Tahoma"/>
          <w:highlight w:val="yellow"/>
        </w:rPr>
        <w:t>/</w:t>
      </w:r>
      <w:r w:rsidR="00EE4F5C">
        <w:rPr>
          <w:rFonts w:ascii="Tahoma" w:hAnsi="Tahoma" w:cs="Tahoma"/>
          <w:highlight w:val="yellow"/>
        </w:rPr>
        <w:t xml:space="preserve">Die </w:t>
      </w:r>
      <w:r w:rsidR="00DA2907" w:rsidRPr="00DA2907">
        <w:rPr>
          <w:rFonts w:ascii="Tahoma" w:hAnsi="Tahoma" w:cs="Tahoma"/>
          <w:highlight w:val="yellow"/>
        </w:rPr>
        <w:t>Obfrau</w:t>
      </w:r>
      <w:r w:rsidRPr="00CF6B6E">
        <w:rPr>
          <w:rFonts w:ascii="Tahoma" w:hAnsi="Tahoma" w:cs="Tahoma"/>
        </w:rPr>
        <w:t>:</w:t>
      </w:r>
      <w:r w:rsidRPr="00CF6B6E">
        <w:rPr>
          <w:rFonts w:ascii="Tahoma" w:hAnsi="Tahoma" w:cs="Tahoma"/>
        </w:rPr>
        <w:tab/>
        <w:t>Der Aktuar</w:t>
      </w:r>
      <w:r w:rsidR="00DA2907" w:rsidRPr="00DA2907">
        <w:rPr>
          <w:rFonts w:ascii="Tahoma" w:hAnsi="Tahoma" w:cs="Tahoma"/>
          <w:highlight w:val="yellow"/>
        </w:rPr>
        <w:t>/Die Aktuarin</w:t>
      </w:r>
      <w:r w:rsidRPr="00CF6B6E">
        <w:rPr>
          <w:rFonts w:ascii="Tahoma" w:hAnsi="Tahoma" w:cs="Tahoma"/>
        </w:rPr>
        <w:t>:</w:t>
      </w:r>
    </w:p>
    <w:p w:rsidR="00714ED3" w:rsidRDefault="00714ED3" w:rsidP="00B06E4D">
      <w:pPr>
        <w:tabs>
          <w:tab w:val="left" w:pos="720"/>
          <w:tab w:val="left" w:pos="4500"/>
        </w:tabs>
        <w:jc w:val="both"/>
        <w:rPr>
          <w:rFonts w:ascii="Tahoma" w:hAnsi="Tahoma" w:cs="Tahoma"/>
        </w:rPr>
      </w:pPr>
    </w:p>
    <w:p w:rsidR="00714ED3" w:rsidRDefault="00714ED3" w:rsidP="00B06E4D">
      <w:pPr>
        <w:tabs>
          <w:tab w:val="left" w:pos="720"/>
          <w:tab w:val="left" w:pos="4500"/>
        </w:tabs>
        <w:jc w:val="both"/>
        <w:rPr>
          <w:rFonts w:ascii="Tahoma" w:hAnsi="Tahoma" w:cs="Tahoma"/>
        </w:rPr>
      </w:pPr>
    </w:p>
    <w:p w:rsidR="00714ED3" w:rsidRPr="00405DD3" w:rsidRDefault="00405DD3" w:rsidP="00B06E4D">
      <w:pPr>
        <w:tabs>
          <w:tab w:val="left" w:pos="720"/>
          <w:tab w:val="left" w:pos="4500"/>
        </w:tabs>
        <w:jc w:val="both"/>
        <w:rPr>
          <w:rFonts w:ascii="Tahoma" w:hAnsi="Tahoma" w:cs="Tahoma"/>
          <w:sz w:val="18"/>
          <w:szCs w:val="18"/>
        </w:rPr>
      </w:pPr>
      <w:r w:rsidRPr="00405DD3">
        <w:rPr>
          <w:rFonts w:ascii="Tahoma" w:hAnsi="Tahoma" w:cs="Tahoma"/>
          <w:sz w:val="18"/>
          <w:szCs w:val="18"/>
        </w:rPr>
        <w:tab/>
      </w:r>
      <w:r w:rsidR="002A796E" w:rsidRPr="002A796E">
        <w:rPr>
          <w:rFonts w:ascii="Tahoma" w:hAnsi="Tahoma" w:cs="Tahoma"/>
          <w:sz w:val="18"/>
          <w:szCs w:val="18"/>
          <w:highlight w:val="yellow"/>
        </w:rPr>
        <w:t>Vorname Name</w:t>
      </w:r>
      <w:r w:rsidRPr="002A796E">
        <w:rPr>
          <w:rFonts w:ascii="Tahoma" w:hAnsi="Tahoma" w:cs="Tahoma"/>
          <w:sz w:val="18"/>
          <w:szCs w:val="18"/>
        </w:rPr>
        <w:tab/>
      </w:r>
      <w:r w:rsidR="002A796E" w:rsidRPr="002A796E">
        <w:rPr>
          <w:rFonts w:ascii="Tahoma" w:hAnsi="Tahoma" w:cs="Tahoma"/>
          <w:sz w:val="18"/>
          <w:szCs w:val="18"/>
          <w:highlight w:val="yellow"/>
        </w:rPr>
        <w:t>Vorname Name</w:t>
      </w:r>
    </w:p>
    <w:p w:rsidR="00405DD3" w:rsidRDefault="00FC26A4" w:rsidP="00B06E4D">
      <w:pPr>
        <w:tabs>
          <w:tab w:val="left" w:pos="720"/>
          <w:tab w:val="left" w:pos="4500"/>
        </w:tabs>
        <w:jc w:val="both"/>
        <w:rPr>
          <w:rFonts w:ascii="Tahoma" w:hAnsi="Tahoma" w:cs="Tahoma"/>
        </w:rPr>
      </w:pPr>
      <w:r>
        <w:rPr>
          <w:rFonts w:ascii="Tahoma" w:hAnsi="Tahoma" w:cs="Tahoma"/>
        </w:rPr>
        <w:br w:type="page"/>
      </w:r>
      <w:r>
        <w:rPr>
          <w:rFonts w:ascii="Tahoma" w:hAnsi="Tahoma" w:cs="Tahoma"/>
        </w:rPr>
        <w:lastRenderedPageBreak/>
        <w:t xml:space="preserve">Anhang zu den Statuten der Jagdgesellschaft </w:t>
      </w:r>
      <w:r w:rsidR="00A70AB1" w:rsidRPr="00A70AB1">
        <w:rPr>
          <w:rFonts w:ascii="Tahoma" w:hAnsi="Tahoma" w:cs="Tahoma"/>
          <w:highlight w:val="yellow"/>
        </w:rPr>
        <w:t>NAME</w:t>
      </w:r>
      <w:r>
        <w:rPr>
          <w:rFonts w:ascii="Tahoma" w:hAnsi="Tahoma" w:cs="Tahoma"/>
        </w:rPr>
        <w:t xml:space="preserve"> vom </w:t>
      </w:r>
      <w:r w:rsidR="00A70AB1" w:rsidRPr="00A70AB1">
        <w:rPr>
          <w:rFonts w:ascii="Tahoma" w:hAnsi="Tahoma" w:cs="Tahoma"/>
          <w:highlight w:val="yellow"/>
        </w:rPr>
        <w:t>Gründungsdatum Verein</w:t>
      </w:r>
    </w:p>
    <w:p w:rsidR="00405DD3" w:rsidRDefault="00405DD3" w:rsidP="00B06E4D">
      <w:pPr>
        <w:tabs>
          <w:tab w:val="left" w:pos="720"/>
          <w:tab w:val="left" w:pos="4500"/>
        </w:tabs>
        <w:jc w:val="both"/>
        <w:rPr>
          <w:rFonts w:ascii="Tahoma" w:hAnsi="Tahoma" w:cs="Tahoma"/>
        </w:rPr>
      </w:pPr>
    </w:p>
    <w:p w:rsidR="0096408C" w:rsidRDefault="0096408C" w:rsidP="00B06E4D">
      <w:pPr>
        <w:tabs>
          <w:tab w:val="left" w:pos="720"/>
          <w:tab w:val="left" w:pos="4500"/>
        </w:tabs>
        <w:jc w:val="both"/>
        <w:rPr>
          <w:rFonts w:ascii="Tahoma" w:hAnsi="Tahoma" w:cs="Tahoma"/>
        </w:rPr>
      </w:pPr>
    </w:p>
    <w:p w:rsidR="0096408C" w:rsidRDefault="0096408C" w:rsidP="00B06E4D">
      <w:pPr>
        <w:tabs>
          <w:tab w:val="left" w:pos="720"/>
          <w:tab w:val="left" w:pos="4500"/>
        </w:tabs>
        <w:jc w:val="both"/>
        <w:rPr>
          <w:rFonts w:ascii="Tahoma" w:hAnsi="Tahoma" w:cs="Tahoma"/>
        </w:rPr>
      </w:pPr>
    </w:p>
    <w:p w:rsidR="00CB311C" w:rsidRPr="00B072C8" w:rsidRDefault="00CB311C" w:rsidP="00CB311C">
      <w:pPr>
        <w:jc w:val="both"/>
        <w:rPr>
          <w:rFonts w:ascii="Tahoma" w:hAnsi="Tahoma" w:cs="Tahoma"/>
        </w:rPr>
      </w:pPr>
      <w:r w:rsidRPr="00CF6B6E">
        <w:rPr>
          <w:rFonts w:ascii="Tahoma" w:hAnsi="Tahoma" w:cs="Tahoma"/>
          <w:b/>
          <w:sz w:val="24"/>
          <w:szCs w:val="24"/>
          <w:u w:val="single"/>
        </w:rPr>
        <w:t xml:space="preserve">Unterschrift der </w:t>
      </w:r>
      <w:r w:rsidR="00A05B07">
        <w:rPr>
          <w:rFonts w:ascii="Tahoma" w:hAnsi="Tahoma" w:cs="Tahoma"/>
          <w:b/>
          <w:sz w:val="24"/>
          <w:szCs w:val="24"/>
          <w:u w:val="single"/>
        </w:rPr>
        <w:t>Pächter</w:t>
      </w:r>
    </w:p>
    <w:p w:rsidR="00CB311C" w:rsidRPr="00CF6B6E" w:rsidRDefault="00CB311C" w:rsidP="00CB311C">
      <w:pPr>
        <w:jc w:val="both"/>
        <w:rPr>
          <w:rFonts w:ascii="Tahoma" w:hAnsi="Tahoma" w:cs="Tahoma"/>
        </w:rPr>
      </w:pPr>
    </w:p>
    <w:p w:rsidR="00CB311C" w:rsidRPr="00CF6B6E" w:rsidRDefault="00CB311C" w:rsidP="00CB311C">
      <w:pPr>
        <w:jc w:val="both"/>
        <w:rPr>
          <w:rFonts w:ascii="Tahoma" w:hAnsi="Tahoma" w:cs="Tahoma"/>
        </w:rPr>
      </w:pPr>
    </w:p>
    <w:p w:rsidR="00CB311C" w:rsidRPr="00CF6B6E" w:rsidRDefault="00CB311C" w:rsidP="00CB311C">
      <w:pPr>
        <w:tabs>
          <w:tab w:val="left" w:pos="720"/>
          <w:tab w:val="left" w:pos="4500"/>
          <w:tab w:val="left" w:pos="7380"/>
        </w:tabs>
        <w:jc w:val="both"/>
        <w:rPr>
          <w:rFonts w:ascii="Tahoma" w:hAnsi="Tahoma" w:cs="Tahoma"/>
          <w:b/>
        </w:rPr>
      </w:pPr>
      <w:r w:rsidRPr="00CF6B6E">
        <w:rPr>
          <w:rFonts w:ascii="Tahoma" w:hAnsi="Tahoma" w:cs="Tahoma"/>
          <w:b/>
        </w:rPr>
        <w:t>Nr.</w:t>
      </w:r>
      <w:r w:rsidRPr="00CF6B6E">
        <w:rPr>
          <w:rFonts w:ascii="Tahoma" w:hAnsi="Tahoma" w:cs="Tahoma"/>
          <w:b/>
        </w:rPr>
        <w:tab/>
        <w:t>Name, Vorname</w:t>
      </w:r>
      <w:r w:rsidRPr="00CF6B6E">
        <w:rPr>
          <w:rFonts w:ascii="Tahoma" w:hAnsi="Tahoma" w:cs="Tahoma"/>
          <w:b/>
        </w:rPr>
        <w:tab/>
        <w:t>Unterschrift</w:t>
      </w:r>
      <w:r w:rsidRPr="00CF6B6E">
        <w:rPr>
          <w:rFonts w:ascii="Tahoma" w:hAnsi="Tahoma" w:cs="Tahoma"/>
          <w:b/>
        </w:rPr>
        <w:tab/>
        <w:t>Datum</w:t>
      </w:r>
    </w:p>
    <w:p w:rsidR="00CB311C" w:rsidRPr="00CF6B6E" w:rsidRDefault="00CB311C" w:rsidP="00CB311C">
      <w:pPr>
        <w:tabs>
          <w:tab w:val="left" w:pos="720"/>
          <w:tab w:val="left" w:pos="4500"/>
          <w:tab w:val="left" w:pos="7380"/>
        </w:tabs>
        <w:jc w:val="both"/>
        <w:rPr>
          <w:rFonts w:ascii="Tahoma" w:hAnsi="Tahoma" w:cs="Tahoma"/>
        </w:rPr>
      </w:pPr>
    </w:p>
    <w:p w:rsidR="00CB311C" w:rsidRPr="00CF6B6E" w:rsidRDefault="00CB311C" w:rsidP="00CB311C">
      <w:pPr>
        <w:tabs>
          <w:tab w:val="left" w:pos="720"/>
          <w:tab w:val="left" w:pos="4500"/>
          <w:tab w:val="left" w:pos="7380"/>
        </w:tabs>
        <w:spacing w:after="160" w:line="480" w:lineRule="auto"/>
        <w:jc w:val="both"/>
        <w:rPr>
          <w:rFonts w:ascii="Tahoma" w:hAnsi="Tahoma" w:cs="Tahoma"/>
        </w:rPr>
      </w:pPr>
      <w:r w:rsidRPr="00CF6B6E">
        <w:rPr>
          <w:rFonts w:ascii="Tahoma" w:hAnsi="Tahoma" w:cs="Tahoma"/>
        </w:rPr>
        <w:t>1.</w:t>
      </w:r>
      <w:r w:rsidR="004B4D90">
        <w:rPr>
          <w:rFonts w:ascii="Tahoma" w:hAnsi="Tahoma" w:cs="Tahoma"/>
        </w:rPr>
        <w:tab/>
      </w:r>
      <w:r w:rsidR="002A796E">
        <w:rPr>
          <w:rFonts w:ascii="Tahoma" w:hAnsi="Tahoma" w:cs="Tahoma"/>
        </w:rPr>
        <w:t>………………………………</w:t>
      </w:r>
      <w:r w:rsidRPr="00CF6B6E">
        <w:rPr>
          <w:rFonts w:ascii="Tahoma" w:hAnsi="Tahoma" w:cs="Tahoma"/>
        </w:rPr>
        <w:tab/>
        <w:t>……………………….</w:t>
      </w:r>
      <w:r w:rsidRPr="00CF6B6E">
        <w:rPr>
          <w:rFonts w:ascii="Tahoma" w:hAnsi="Tahoma" w:cs="Tahoma"/>
        </w:rPr>
        <w:tab/>
        <w:t>…………………</w:t>
      </w:r>
    </w:p>
    <w:p w:rsidR="00CB311C" w:rsidRPr="00CF6B6E" w:rsidRDefault="00CB311C" w:rsidP="00CB311C">
      <w:pPr>
        <w:tabs>
          <w:tab w:val="left" w:pos="720"/>
          <w:tab w:val="left" w:pos="4500"/>
          <w:tab w:val="left" w:pos="7380"/>
        </w:tabs>
        <w:spacing w:after="160" w:line="480" w:lineRule="auto"/>
        <w:jc w:val="both"/>
        <w:rPr>
          <w:rFonts w:ascii="Tahoma" w:hAnsi="Tahoma" w:cs="Tahoma"/>
        </w:rPr>
      </w:pPr>
      <w:r w:rsidRPr="00CF6B6E">
        <w:rPr>
          <w:rFonts w:ascii="Tahoma" w:hAnsi="Tahoma" w:cs="Tahoma"/>
        </w:rPr>
        <w:t>2.</w:t>
      </w:r>
      <w:r w:rsidRPr="00CF6B6E">
        <w:rPr>
          <w:rFonts w:ascii="Tahoma" w:hAnsi="Tahoma" w:cs="Tahoma"/>
        </w:rPr>
        <w:tab/>
      </w:r>
      <w:r w:rsidR="002A796E" w:rsidRPr="002A796E">
        <w:rPr>
          <w:rFonts w:ascii="Tahoma" w:hAnsi="Tahoma" w:cs="Tahoma"/>
        </w:rPr>
        <w:t>………………………………</w:t>
      </w:r>
      <w:r w:rsidRPr="00CF6B6E">
        <w:rPr>
          <w:rFonts w:ascii="Tahoma" w:hAnsi="Tahoma" w:cs="Tahoma"/>
        </w:rPr>
        <w:tab/>
        <w:t>……………………….</w:t>
      </w:r>
      <w:r w:rsidRPr="00CF6B6E">
        <w:rPr>
          <w:rFonts w:ascii="Tahoma" w:hAnsi="Tahoma" w:cs="Tahoma"/>
        </w:rPr>
        <w:tab/>
        <w:t>…………………</w:t>
      </w:r>
    </w:p>
    <w:p w:rsidR="00CB311C" w:rsidRPr="00CF6B6E" w:rsidRDefault="00CB311C" w:rsidP="00CB311C">
      <w:pPr>
        <w:tabs>
          <w:tab w:val="left" w:pos="720"/>
          <w:tab w:val="left" w:pos="4500"/>
          <w:tab w:val="left" w:pos="7380"/>
        </w:tabs>
        <w:spacing w:after="160" w:line="480" w:lineRule="auto"/>
        <w:jc w:val="both"/>
        <w:rPr>
          <w:rFonts w:ascii="Tahoma" w:hAnsi="Tahoma" w:cs="Tahoma"/>
        </w:rPr>
      </w:pPr>
      <w:r w:rsidRPr="00CF6B6E">
        <w:rPr>
          <w:rFonts w:ascii="Tahoma" w:hAnsi="Tahoma" w:cs="Tahoma"/>
        </w:rPr>
        <w:t>3.</w:t>
      </w:r>
      <w:r w:rsidRPr="00CF6B6E">
        <w:rPr>
          <w:rFonts w:ascii="Tahoma" w:hAnsi="Tahoma" w:cs="Tahoma"/>
        </w:rPr>
        <w:tab/>
      </w:r>
      <w:r w:rsidR="002A796E" w:rsidRPr="002A796E">
        <w:rPr>
          <w:rFonts w:ascii="Tahoma" w:hAnsi="Tahoma" w:cs="Tahoma"/>
        </w:rPr>
        <w:t>………………………………</w:t>
      </w:r>
      <w:r w:rsidRPr="00CF6B6E">
        <w:rPr>
          <w:rFonts w:ascii="Tahoma" w:hAnsi="Tahoma" w:cs="Tahoma"/>
        </w:rPr>
        <w:tab/>
        <w:t>……………………….</w:t>
      </w:r>
      <w:r w:rsidRPr="00CF6B6E">
        <w:rPr>
          <w:rFonts w:ascii="Tahoma" w:hAnsi="Tahoma" w:cs="Tahoma"/>
        </w:rPr>
        <w:tab/>
        <w:t>…………………</w:t>
      </w:r>
    </w:p>
    <w:p w:rsidR="00CB311C" w:rsidRPr="00CF6B6E" w:rsidRDefault="00CB311C" w:rsidP="00CB311C">
      <w:pPr>
        <w:tabs>
          <w:tab w:val="left" w:pos="720"/>
          <w:tab w:val="left" w:pos="4500"/>
          <w:tab w:val="left" w:pos="7380"/>
        </w:tabs>
        <w:spacing w:after="160" w:line="480" w:lineRule="auto"/>
        <w:jc w:val="both"/>
        <w:rPr>
          <w:rFonts w:ascii="Tahoma" w:hAnsi="Tahoma" w:cs="Tahoma"/>
        </w:rPr>
      </w:pPr>
      <w:r w:rsidRPr="00CF6B6E">
        <w:rPr>
          <w:rFonts w:ascii="Tahoma" w:hAnsi="Tahoma" w:cs="Tahoma"/>
        </w:rPr>
        <w:t>4.</w:t>
      </w:r>
      <w:r w:rsidRPr="00CF6B6E">
        <w:rPr>
          <w:rFonts w:ascii="Tahoma" w:hAnsi="Tahoma" w:cs="Tahoma"/>
        </w:rPr>
        <w:tab/>
      </w:r>
      <w:r w:rsidR="002A796E" w:rsidRPr="002A796E">
        <w:rPr>
          <w:rFonts w:ascii="Tahoma" w:hAnsi="Tahoma" w:cs="Tahoma"/>
        </w:rPr>
        <w:t>………………………………</w:t>
      </w:r>
      <w:r w:rsidRPr="00CF6B6E">
        <w:rPr>
          <w:rFonts w:ascii="Tahoma" w:hAnsi="Tahoma" w:cs="Tahoma"/>
        </w:rPr>
        <w:tab/>
        <w:t>……………………….</w:t>
      </w:r>
      <w:r w:rsidRPr="00CF6B6E">
        <w:rPr>
          <w:rFonts w:ascii="Tahoma" w:hAnsi="Tahoma" w:cs="Tahoma"/>
        </w:rPr>
        <w:tab/>
        <w:t>…………………</w:t>
      </w:r>
    </w:p>
    <w:p w:rsidR="00CB311C" w:rsidRPr="00CF6B6E" w:rsidRDefault="00CB311C" w:rsidP="00CB311C">
      <w:pPr>
        <w:tabs>
          <w:tab w:val="left" w:pos="720"/>
          <w:tab w:val="left" w:pos="4500"/>
          <w:tab w:val="left" w:pos="7380"/>
        </w:tabs>
        <w:spacing w:after="160" w:line="480" w:lineRule="auto"/>
        <w:jc w:val="both"/>
        <w:rPr>
          <w:rFonts w:ascii="Tahoma" w:hAnsi="Tahoma" w:cs="Tahoma"/>
        </w:rPr>
      </w:pPr>
      <w:r w:rsidRPr="00CF6B6E">
        <w:rPr>
          <w:rFonts w:ascii="Tahoma" w:hAnsi="Tahoma" w:cs="Tahoma"/>
        </w:rPr>
        <w:t>5.</w:t>
      </w:r>
      <w:r w:rsidRPr="00CF6B6E">
        <w:rPr>
          <w:rFonts w:ascii="Tahoma" w:hAnsi="Tahoma" w:cs="Tahoma"/>
        </w:rPr>
        <w:tab/>
      </w:r>
      <w:r w:rsidR="002A796E" w:rsidRPr="002A796E">
        <w:rPr>
          <w:rFonts w:ascii="Tahoma" w:hAnsi="Tahoma" w:cs="Tahoma"/>
        </w:rPr>
        <w:t>………………………………</w:t>
      </w:r>
      <w:r w:rsidRPr="00CF6B6E">
        <w:rPr>
          <w:rFonts w:ascii="Tahoma" w:hAnsi="Tahoma" w:cs="Tahoma"/>
        </w:rPr>
        <w:tab/>
        <w:t>……………………….</w:t>
      </w:r>
      <w:r w:rsidRPr="00CF6B6E">
        <w:rPr>
          <w:rFonts w:ascii="Tahoma" w:hAnsi="Tahoma" w:cs="Tahoma"/>
        </w:rPr>
        <w:tab/>
        <w:t>…………………</w:t>
      </w:r>
    </w:p>
    <w:p w:rsidR="00CB311C" w:rsidRPr="00CF6B6E" w:rsidRDefault="00CB311C" w:rsidP="00CB311C">
      <w:pPr>
        <w:tabs>
          <w:tab w:val="left" w:pos="720"/>
          <w:tab w:val="left" w:pos="4500"/>
          <w:tab w:val="left" w:pos="7380"/>
        </w:tabs>
        <w:spacing w:after="160" w:line="480" w:lineRule="auto"/>
        <w:jc w:val="both"/>
        <w:rPr>
          <w:rFonts w:ascii="Tahoma" w:hAnsi="Tahoma" w:cs="Tahoma"/>
        </w:rPr>
      </w:pPr>
      <w:r w:rsidRPr="00CF6B6E">
        <w:rPr>
          <w:rFonts w:ascii="Tahoma" w:hAnsi="Tahoma" w:cs="Tahoma"/>
        </w:rPr>
        <w:t>6.</w:t>
      </w:r>
      <w:r w:rsidRPr="00CF6B6E">
        <w:rPr>
          <w:rFonts w:ascii="Tahoma" w:hAnsi="Tahoma" w:cs="Tahoma"/>
        </w:rPr>
        <w:tab/>
      </w:r>
      <w:r w:rsidR="002A796E" w:rsidRPr="002A796E">
        <w:rPr>
          <w:rFonts w:ascii="Tahoma" w:hAnsi="Tahoma" w:cs="Tahoma"/>
        </w:rPr>
        <w:t>………………………………</w:t>
      </w:r>
      <w:r w:rsidRPr="00CF6B6E">
        <w:rPr>
          <w:rFonts w:ascii="Tahoma" w:hAnsi="Tahoma" w:cs="Tahoma"/>
        </w:rPr>
        <w:tab/>
        <w:t>……………………….</w:t>
      </w:r>
      <w:r w:rsidRPr="00CF6B6E">
        <w:rPr>
          <w:rFonts w:ascii="Tahoma" w:hAnsi="Tahoma" w:cs="Tahoma"/>
        </w:rPr>
        <w:tab/>
        <w:t>…………………</w:t>
      </w:r>
    </w:p>
    <w:p w:rsidR="00CB311C" w:rsidRPr="00CF6B6E" w:rsidRDefault="00CB311C" w:rsidP="00CB311C">
      <w:pPr>
        <w:tabs>
          <w:tab w:val="left" w:pos="720"/>
          <w:tab w:val="left" w:pos="4500"/>
          <w:tab w:val="left" w:pos="7380"/>
        </w:tabs>
        <w:spacing w:after="160" w:line="480" w:lineRule="auto"/>
        <w:jc w:val="both"/>
        <w:rPr>
          <w:rFonts w:ascii="Tahoma" w:hAnsi="Tahoma" w:cs="Tahoma"/>
        </w:rPr>
      </w:pPr>
      <w:r w:rsidRPr="00CF6B6E">
        <w:rPr>
          <w:rFonts w:ascii="Tahoma" w:hAnsi="Tahoma" w:cs="Tahoma"/>
        </w:rPr>
        <w:t>7.</w:t>
      </w:r>
      <w:r w:rsidRPr="00CF6B6E">
        <w:rPr>
          <w:rFonts w:ascii="Tahoma" w:hAnsi="Tahoma" w:cs="Tahoma"/>
        </w:rPr>
        <w:tab/>
      </w:r>
      <w:r w:rsidR="002A796E" w:rsidRPr="002A796E">
        <w:rPr>
          <w:rFonts w:ascii="Tahoma" w:hAnsi="Tahoma" w:cs="Tahoma"/>
        </w:rPr>
        <w:t>………………………………</w:t>
      </w:r>
      <w:r w:rsidRPr="00CF6B6E">
        <w:rPr>
          <w:rFonts w:ascii="Tahoma" w:hAnsi="Tahoma" w:cs="Tahoma"/>
        </w:rPr>
        <w:tab/>
        <w:t>……………………….</w:t>
      </w:r>
      <w:r w:rsidRPr="00CF6B6E">
        <w:rPr>
          <w:rFonts w:ascii="Tahoma" w:hAnsi="Tahoma" w:cs="Tahoma"/>
        </w:rPr>
        <w:tab/>
        <w:t>…………………</w:t>
      </w:r>
    </w:p>
    <w:p w:rsidR="00CB311C" w:rsidRPr="00CF6B6E" w:rsidRDefault="00CB311C" w:rsidP="00CB311C">
      <w:pPr>
        <w:tabs>
          <w:tab w:val="left" w:pos="720"/>
          <w:tab w:val="left" w:pos="4500"/>
          <w:tab w:val="left" w:pos="7380"/>
        </w:tabs>
        <w:spacing w:after="160" w:line="480" w:lineRule="auto"/>
        <w:jc w:val="both"/>
        <w:rPr>
          <w:rFonts w:ascii="Tahoma" w:hAnsi="Tahoma" w:cs="Tahoma"/>
        </w:rPr>
      </w:pPr>
      <w:r w:rsidRPr="00CF6B6E">
        <w:rPr>
          <w:rFonts w:ascii="Tahoma" w:hAnsi="Tahoma" w:cs="Tahoma"/>
        </w:rPr>
        <w:t>8.</w:t>
      </w:r>
      <w:r w:rsidRPr="00CF6B6E">
        <w:rPr>
          <w:rFonts w:ascii="Tahoma" w:hAnsi="Tahoma" w:cs="Tahoma"/>
        </w:rPr>
        <w:tab/>
      </w:r>
      <w:r w:rsidR="002A796E" w:rsidRPr="002A796E">
        <w:rPr>
          <w:rFonts w:ascii="Tahoma" w:hAnsi="Tahoma" w:cs="Tahoma"/>
        </w:rPr>
        <w:t>………………………………</w:t>
      </w:r>
      <w:r w:rsidR="00D06F04">
        <w:rPr>
          <w:rFonts w:ascii="Tahoma" w:hAnsi="Tahoma" w:cs="Tahoma"/>
        </w:rPr>
        <w:tab/>
      </w:r>
      <w:r w:rsidRPr="00CF6B6E">
        <w:rPr>
          <w:rFonts w:ascii="Tahoma" w:hAnsi="Tahoma" w:cs="Tahoma"/>
        </w:rPr>
        <w:t>……………………….</w:t>
      </w:r>
      <w:r w:rsidRPr="00CF6B6E">
        <w:rPr>
          <w:rFonts w:ascii="Tahoma" w:hAnsi="Tahoma" w:cs="Tahoma"/>
        </w:rPr>
        <w:tab/>
        <w:t>…………………</w:t>
      </w:r>
    </w:p>
    <w:p w:rsidR="00CB311C" w:rsidRPr="00CF6B6E" w:rsidRDefault="00CB311C" w:rsidP="00CB311C">
      <w:pPr>
        <w:tabs>
          <w:tab w:val="left" w:pos="720"/>
          <w:tab w:val="left" w:pos="4500"/>
          <w:tab w:val="left" w:pos="7380"/>
        </w:tabs>
        <w:spacing w:after="160" w:line="480" w:lineRule="auto"/>
        <w:jc w:val="both"/>
        <w:rPr>
          <w:rFonts w:ascii="Tahoma" w:hAnsi="Tahoma" w:cs="Tahoma"/>
        </w:rPr>
      </w:pPr>
      <w:r w:rsidRPr="00CF6B6E">
        <w:rPr>
          <w:rFonts w:ascii="Tahoma" w:hAnsi="Tahoma" w:cs="Tahoma"/>
        </w:rPr>
        <w:t>9.</w:t>
      </w:r>
      <w:r w:rsidRPr="00CF6B6E">
        <w:rPr>
          <w:rFonts w:ascii="Tahoma" w:hAnsi="Tahoma" w:cs="Tahoma"/>
        </w:rPr>
        <w:tab/>
      </w:r>
      <w:r w:rsidR="002A796E" w:rsidRPr="002A796E">
        <w:rPr>
          <w:rFonts w:ascii="Tahoma" w:hAnsi="Tahoma" w:cs="Tahoma"/>
        </w:rPr>
        <w:t>………………………………</w:t>
      </w:r>
      <w:r w:rsidRPr="00CF6B6E">
        <w:rPr>
          <w:rFonts w:ascii="Tahoma" w:hAnsi="Tahoma" w:cs="Tahoma"/>
        </w:rPr>
        <w:tab/>
        <w:t>……………………….</w:t>
      </w:r>
      <w:r w:rsidRPr="00CF6B6E">
        <w:rPr>
          <w:rFonts w:ascii="Tahoma" w:hAnsi="Tahoma" w:cs="Tahoma"/>
        </w:rPr>
        <w:tab/>
        <w:t>…………………</w:t>
      </w:r>
    </w:p>
    <w:p w:rsidR="00CB311C" w:rsidRPr="00CF6B6E" w:rsidRDefault="00CB311C" w:rsidP="00CB311C">
      <w:pPr>
        <w:tabs>
          <w:tab w:val="left" w:pos="720"/>
          <w:tab w:val="left" w:pos="4500"/>
          <w:tab w:val="left" w:pos="7380"/>
        </w:tabs>
        <w:spacing w:after="160" w:line="480" w:lineRule="auto"/>
        <w:jc w:val="both"/>
        <w:rPr>
          <w:rFonts w:ascii="Tahoma" w:hAnsi="Tahoma" w:cs="Tahoma"/>
        </w:rPr>
      </w:pPr>
      <w:r w:rsidRPr="00CF6B6E">
        <w:rPr>
          <w:rFonts w:ascii="Tahoma" w:hAnsi="Tahoma" w:cs="Tahoma"/>
        </w:rPr>
        <w:t>10.</w:t>
      </w:r>
      <w:r w:rsidRPr="00CF6B6E">
        <w:rPr>
          <w:rFonts w:ascii="Tahoma" w:hAnsi="Tahoma" w:cs="Tahoma"/>
        </w:rPr>
        <w:tab/>
        <w:t>……………………………………</w:t>
      </w:r>
      <w:r w:rsidRPr="00CF6B6E">
        <w:rPr>
          <w:rFonts w:ascii="Tahoma" w:hAnsi="Tahoma" w:cs="Tahoma"/>
        </w:rPr>
        <w:tab/>
        <w:t>……………………….</w:t>
      </w:r>
      <w:r w:rsidRPr="00CF6B6E">
        <w:rPr>
          <w:rFonts w:ascii="Tahoma" w:hAnsi="Tahoma" w:cs="Tahoma"/>
        </w:rPr>
        <w:tab/>
        <w:t>…………………</w:t>
      </w:r>
    </w:p>
    <w:p w:rsidR="00CB311C" w:rsidRPr="00CF6B6E" w:rsidRDefault="00CB311C" w:rsidP="00CB311C">
      <w:pPr>
        <w:tabs>
          <w:tab w:val="left" w:pos="720"/>
          <w:tab w:val="left" w:pos="4500"/>
          <w:tab w:val="left" w:pos="7380"/>
        </w:tabs>
        <w:spacing w:after="160" w:line="480" w:lineRule="auto"/>
        <w:jc w:val="both"/>
        <w:rPr>
          <w:rFonts w:ascii="Tahoma" w:hAnsi="Tahoma" w:cs="Tahoma"/>
        </w:rPr>
      </w:pPr>
      <w:r w:rsidRPr="00CF6B6E">
        <w:rPr>
          <w:rFonts w:ascii="Tahoma" w:hAnsi="Tahoma" w:cs="Tahoma"/>
        </w:rPr>
        <w:t>11.</w:t>
      </w:r>
      <w:r w:rsidRPr="00CF6B6E">
        <w:rPr>
          <w:rFonts w:ascii="Tahoma" w:hAnsi="Tahoma" w:cs="Tahoma"/>
        </w:rPr>
        <w:tab/>
        <w:t>……………………………………</w:t>
      </w:r>
      <w:r w:rsidRPr="00CF6B6E">
        <w:rPr>
          <w:rFonts w:ascii="Tahoma" w:hAnsi="Tahoma" w:cs="Tahoma"/>
        </w:rPr>
        <w:tab/>
        <w:t>……………………….</w:t>
      </w:r>
      <w:r w:rsidRPr="00CF6B6E">
        <w:rPr>
          <w:rFonts w:ascii="Tahoma" w:hAnsi="Tahoma" w:cs="Tahoma"/>
        </w:rPr>
        <w:tab/>
        <w:t>…………………</w:t>
      </w:r>
    </w:p>
    <w:p w:rsidR="00CB311C" w:rsidRDefault="00CB311C" w:rsidP="00405DD3">
      <w:pPr>
        <w:tabs>
          <w:tab w:val="left" w:pos="720"/>
          <w:tab w:val="left" w:pos="4500"/>
          <w:tab w:val="left" w:pos="7380"/>
        </w:tabs>
        <w:spacing w:after="160" w:line="480" w:lineRule="auto"/>
        <w:jc w:val="both"/>
        <w:rPr>
          <w:rFonts w:ascii="Tahoma" w:hAnsi="Tahoma" w:cs="Tahoma"/>
        </w:rPr>
      </w:pPr>
      <w:bookmarkStart w:id="3" w:name="_Hlk508551800"/>
      <w:r w:rsidRPr="00CF6B6E">
        <w:rPr>
          <w:rFonts w:ascii="Tahoma" w:hAnsi="Tahoma" w:cs="Tahoma"/>
        </w:rPr>
        <w:t>12.</w:t>
      </w:r>
      <w:r w:rsidRPr="00CF6B6E">
        <w:rPr>
          <w:rFonts w:ascii="Tahoma" w:hAnsi="Tahoma" w:cs="Tahoma"/>
        </w:rPr>
        <w:tab/>
        <w:t>……………………………………</w:t>
      </w:r>
      <w:r w:rsidRPr="00CF6B6E">
        <w:rPr>
          <w:rFonts w:ascii="Tahoma" w:hAnsi="Tahoma" w:cs="Tahoma"/>
        </w:rPr>
        <w:tab/>
        <w:t>……………………….</w:t>
      </w:r>
      <w:r w:rsidRPr="00CF6B6E">
        <w:rPr>
          <w:rFonts w:ascii="Tahoma" w:hAnsi="Tahoma" w:cs="Tahoma"/>
        </w:rPr>
        <w:tab/>
        <w:t>…………………</w:t>
      </w:r>
    </w:p>
    <w:bookmarkEnd w:id="3"/>
    <w:p w:rsidR="002A796E" w:rsidRDefault="002A796E" w:rsidP="002A796E">
      <w:pPr>
        <w:tabs>
          <w:tab w:val="left" w:pos="720"/>
          <w:tab w:val="left" w:pos="4500"/>
          <w:tab w:val="left" w:pos="7380"/>
        </w:tabs>
        <w:spacing w:after="160" w:line="480" w:lineRule="auto"/>
        <w:jc w:val="both"/>
        <w:rPr>
          <w:rFonts w:ascii="Tahoma" w:hAnsi="Tahoma" w:cs="Tahoma"/>
        </w:rPr>
      </w:pPr>
      <w:r>
        <w:rPr>
          <w:rFonts w:ascii="Tahoma" w:hAnsi="Tahoma" w:cs="Tahoma"/>
        </w:rPr>
        <w:t>13</w:t>
      </w:r>
      <w:r w:rsidRPr="00CF6B6E">
        <w:rPr>
          <w:rFonts w:ascii="Tahoma" w:hAnsi="Tahoma" w:cs="Tahoma"/>
        </w:rPr>
        <w:t>.</w:t>
      </w:r>
      <w:r w:rsidRPr="00CF6B6E">
        <w:rPr>
          <w:rFonts w:ascii="Tahoma" w:hAnsi="Tahoma" w:cs="Tahoma"/>
        </w:rPr>
        <w:tab/>
        <w:t>……………………………………</w:t>
      </w:r>
      <w:r w:rsidRPr="00CF6B6E">
        <w:rPr>
          <w:rFonts w:ascii="Tahoma" w:hAnsi="Tahoma" w:cs="Tahoma"/>
        </w:rPr>
        <w:tab/>
        <w:t>……………………….</w:t>
      </w:r>
      <w:r w:rsidRPr="00CF6B6E">
        <w:rPr>
          <w:rFonts w:ascii="Tahoma" w:hAnsi="Tahoma" w:cs="Tahoma"/>
        </w:rPr>
        <w:tab/>
        <w:t>…………………</w:t>
      </w:r>
    </w:p>
    <w:p w:rsidR="002A796E" w:rsidRDefault="002A796E" w:rsidP="002A796E">
      <w:pPr>
        <w:tabs>
          <w:tab w:val="left" w:pos="720"/>
          <w:tab w:val="left" w:pos="4500"/>
          <w:tab w:val="left" w:pos="7380"/>
        </w:tabs>
        <w:spacing w:after="160" w:line="480" w:lineRule="auto"/>
        <w:jc w:val="both"/>
        <w:rPr>
          <w:rFonts w:ascii="Tahoma" w:hAnsi="Tahoma" w:cs="Tahoma"/>
        </w:rPr>
      </w:pPr>
      <w:r>
        <w:rPr>
          <w:rFonts w:ascii="Tahoma" w:hAnsi="Tahoma" w:cs="Tahoma"/>
        </w:rPr>
        <w:t>14</w:t>
      </w:r>
      <w:r w:rsidRPr="00CF6B6E">
        <w:rPr>
          <w:rFonts w:ascii="Tahoma" w:hAnsi="Tahoma" w:cs="Tahoma"/>
        </w:rPr>
        <w:t>.</w:t>
      </w:r>
      <w:r w:rsidRPr="00CF6B6E">
        <w:rPr>
          <w:rFonts w:ascii="Tahoma" w:hAnsi="Tahoma" w:cs="Tahoma"/>
        </w:rPr>
        <w:tab/>
        <w:t>……………………………………</w:t>
      </w:r>
      <w:r w:rsidRPr="00CF6B6E">
        <w:rPr>
          <w:rFonts w:ascii="Tahoma" w:hAnsi="Tahoma" w:cs="Tahoma"/>
        </w:rPr>
        <w:tab/>
        <w:t>……………………….</w:t>
      </w:r>
      <w:r w:rsidRPr="00CF6B6E">
        <w:rPr>
          <w:rFonts w:ascii="Tahoma" w:hAnsi="Tahoma" w:cs="Tahoma"/>
        </w:rPr>
        <w:tab/>
        <w:t>…………………</w:t>
      </w:r>
    </w:p>
    <w:p w:rsidR="002A796E" w:rsidRDefault="002A796E" w:rsidP="002A796E">
      <w:pPr>
        <w:tabs>
          <w:tab w:val="left" w:pos="720"/>
          <w:tab w:val="left" w:pos="4500"/>
          <w:tab w:val="left" w:pos="7380"/>
        </w:tabs>
        <w:spacing w:after="160" w:line="480" w:lineRule="auto"/>
        <w:jc w:val="both"/>
        <w:rPr>
          <w:rFonts w:ascii="Tahoma" w:hAnsi="Tahoma" w:cs="Tahoma"/>
        </w:rPr>
      </w:pPr>
      <w:r>
        <w:rPr>
          <w:rFonts w:ascii="Tahoma" w:hAnsi="Tahoma" w:cs="Tahoma"/>
        </w:rPr>
        <w:t>15</w:t>
      </w:r>
      <w:r w:rsidRPr="00CF6B6E">
        <w:rPr>
          <w:rFonts w:ascii="Tahoma" w:hAnsi="Tahoma" w:cs="Tahoma"/>
        </w:rPr>
        <w:t>.</w:t>
      </w:r>
      <w:r w:rsidRPr="00CF6B6E">
        <w:rPr>
          <w:rFonts w:ascii="Tahoma" w:hAnsi="Tahoma" w:cs="Tahoma"/>
        </w:rPr>
        <w:tab/>
        <w:t>……………………………………</w:t>
      </w:r>
      <w:r w:rsidRPr="00CF6B6E">
        <w:rPr>
          <w:rFonts w:ascii="Tahoma" w:hAnsi="Tahoma" w:cs="Tahoma"/>
        </w:rPr>
        <w:tab/>
        <w:t>……………………….</w:t>
      </w:r>
      <w:r w:rsidRPr="00CF6B6E">
        <w:rPr>
          <w:rFonts w:ascii="Tahoma" w:hAnsi="Tahoma" w:cs="Tahoma"/>
        </w:rPr>
        <w:tab/>
        <w:t>…………………</w:t>
      </w:r>
    </w:p>
    <w:p w:rsidR="002A796E" w:rsidRDefault="002A796E" w:rsidP="002A796E">
      <w:pPr>
        <w:tabs>
          <w:tab w:val="left" w:pos="720"/>
          <w:tab w:val="left" w:pos="4500"/>
          <w:tab w:val="left" w:pos="7380"/>
        </w:tabs>
        <w:spacing w:after="160" w:line="480" w:lineRule="auto"/>
        <w:jc w:val="both"/>
        <w:rPr>
          <w:rFonts w:ascii="Tahoma" w:hAnsi="Tahoma" w:cs="Tahoma"/>
        </w:rPr>
      </w:pPr>
      <w:r>
        <w:rPr>
          <w:rFonts w:ascii="Tahoma" w:hAnsi="Tahoma" w:cs="Tahoma"/>
        </w:rPr>
        <w:t>16</w:t>
      </w:r>
      <w:r w:rsidRPr="00CF6B6E">
        <w:rPr>
          <w:rFonts w:ascii="Tahoma" w:hAnsi="Tahoma" w:cs="Tahoma"/>
        </w:rPr>
        <w:t>.</w:t>
      </w:r>
      <w:r w:rsidRPr="00CF6B6E">
        <w:rPr>
          <w:rFonts w:ascii="Tahoma" w:hAnsi="Tahoma" w:cs="Tahoma"/>
        </w:rPr>
        <w:tab/>
        <w:t>……………………………………</w:t>
      </w:r>
      <w:r w:rsidRPr="00CF6B6E">
        <w:rPr>
          <w:rFonts w:ascii="Tahoma" w:hAnsi="Tahoma" w:cs="Tahoma"/>
        </w:rPr>
        <w:tab/>
        <w:t>……………………….</w:t>
      </w:r>
      <w:r w:rsidRPr="00CF6B6E">
        <w:rPr>
          <w:rFonts w:ascii="Tahoma" w:hAnsi="Tahoma" w:cs="Tahoma"/>
        </w:rPr>
        <w:tab/>
        <w:t>…………………</w:t>
      </w:r>
    </w:p>
    <w:p w:rsidR="002A796E" w:rsidRDefault="002A796E" w:rsidP="002A796E">
      <w:pPr>
        <w:tabs>
          <w:tab w:val="left" w:pos="720"/>
          <w:tab w:val="left" w:pos="4500"/>
          <w:tab w:val="left" w:pos="7380"/>
        </w:tabs>
        <w:spacing w:after="160" w:line="480" w:lineRule="auto"/>
        <w:jc w:val="both"/>
        <w:rPr>
          <w:rFonts w:ascii="Tahoma" w:hAnsi="Tahoma" w:cs="Tahoma"/>
        </w:rPr>
      </w:pPr>
    </w:p>
    <w:sectPr w:rsidR="002A796E" w:rsidSect="004860DD">
      <w:footerReference w:type="default" r:id="rId9"/>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F3B" w:rsidRDefault="00C63F3B">
      <w:r>
        <w:separator/>
      </w:r>
    </w:p>
  </w:endnote>
  <w:endnote w:type="continuationSeparator" w:id="0">
    <w:p w:rsidR="00C63F3B" w:rsidRDefault="00C6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 LT 45 Light">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CFE" w:rsidRPr="00223563" w:rsidRDefault="00AB6CFE" w:rsidP="00CB311C">
    <w:pPr>
      <w:pStyle w:val="Fuzeile"/>
      <w:pBdr>
        <w:top w:val="single" w:sz="4" w:space="1" w:color="auto"/>
      </w:pBdr>
      <w:rPr>
        <w:rFonts w:ascii="Arial" w:hAnsi="Arial"/>
        <w:sz w:val="20"/>
        <w:szCs w:val="20"/>
      </w:rPr>
    </w:pPr>
    <w:r w:rsidRPr="00223563">
      <w:rPr>
        <w:rFonts w:ascii="Arial" w:hAnsi="Arial"/>
        <w:sz w:val="20"/>
        <w:szCs w:val="20"/>
      </w:rPr>
      <w:tab/>
    </w:r>
    <w:r w:rsidRPr="00223563">
      <w:rPr>
        <w:rFonts w:ascii="Arial" w:hAnsi="Arial"/>
        <w:sz w:val="20"/>
        <w:szCs w:val="20"/>
      </w:rPr>
      <w:tab/>
      <w:t xml:space="preserve">Seite </w:t>
    </w:r>
    <w:r w:rsidRPr="00223563">
      <w:rPr>
        <w:rFonts w:ascii="Arial" w:hAnsi="Arial"/>
        <w:sz w:val="20"/>
        <w:szCs w:val="20"/>
      </w:rPr>
      <w:fldChar w:fldCharType="begin"/>
    </w:r>
    <w:r w:rsidRPr="00223563">
      <w:rPr>
        <w:rFonts w:ascii="Arial" w:hAnsi="Arial"/>
        <w:sz w:val="20"/>
        <w:szCs w:val="20"/>
      </w:rPr>
      <w:instrText xml:space="preserve"> PAGE </w:instrText>
    </w:r>
    <w:r w:rsidRPr="00223563">
      <w:rPr>
        <w:rFonts w:ascii="Arial" w:hAnsi="Arial"/>
        <w:sz w:val="20"/>
        <w:szCs w:val="20"/>
      </w:rPr>
      <w:fldChar w:fldCharType="separate"/>
    </w:r>
    <w:r w:rsidR="00851CF2">
      <w:rPr>
        <w:rFonts w:ascii="Arial" w:hAnsi="Arial"/>
        <w:noProof/>
        <w:sz w:val="20"/>
        <w:szCs w:val="20"/>
      </w:rPr>
      <w:t>10</w:t>
    </w:r>
    <w:r w:rsidRPr="00223563">
      <w:rPr>
        <w:rFonts w:ascii="Arial" w:hAnsi="Arial"/>
        <w:sz w:val="20"/>
        <w:szCs w:val="20"/>
      </w:rPr>
      <w:fldChar w:fldCharType="end"/>
    </w:r>
    <w:r w:rsidRPr="00223563">
      <w:rPr>
        <w:rFonts w:ascii="Arial" w:hAnsi="Arial"/>
        <w:sz w:val="20"/>
        <w:szCs w:val="20"/>
      </w:rPr>
      <w:t xml:space="preserve"> von </w:t>
    </w:r>
    <w:r w:rsidRPr="00223563">
      <w:rPr>
        <w:rFonts w:ascii="Arial" w:hAnsi="Arial"/>
        <w:sz w:val="20"/>
        <w:szCs w:val="20"/>
      </w:rPr>
      <w:fldChar w:fldCharType="begin"/>
    </w:r>
    <w:r w:rsidRPr="00223563">
      <w:rPr>
        <w:rFonts w:ascii="Arial" w:hAnsi="Arial"/>
        <w:sz w:val="20"/>
        <w:szCs w:val="20"/>
      </w:rPr>
      <w:instrText xml:space="preserve"> NUMPAGES </w:instrText>
    </w:r>
    <w:r w:rsidRPr="00223563">
      <w:rPr>
        <w:rFonts w:ascii="Arial" w:hAnsi="Arial"/>
        <w:sz w:val="20"/>
        <w:szCs w:val="20"/>
      </w:rPr>
      <w:fldChar w:fldCharType="separate"/>
    </w:r>
    <w:r w:rsidR="00851CF2">
      <w:rPr>
        <w:rFonts w:ascii="Arial" w:hAnsi="Arial"/>
        <w:noProof/>
        <w:sz w:val="20"/>
        <w:szCs w:val="20"/>
      </w:rPr>
      <w:t>10</w:t>
    </w:r>
    <w:r w:rsidRPr="00223563">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F3B" w:rsidRDefault="00C63F3B">
      <w:r>
        <w:separator/>
      </w:r>
    </w:p>
  </w:footnote>
  <w:footnote w:type="continuationSeparator" w:id="0">
    <w:p w:rsidR="00C63F3B" w:rsidRDefault="00C6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116DA"/>
    <w:multiLevelType w:val="hybridMultilevel"/>
    <w:tmpl w:val="8292970C"/>
    <w:lvl w:ilvl="0" w:tplc="975AC434">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F2F5E77"/>
    <w:multiLevelType w:val="hybridMultilevel"/>
    <w:tmpl w:val="2BCCADC8"/>
    <w:lvl w:ilvl="0" w:tplc="70421E30">
      <w:start w:val="1"/>
      <w:numFmt w:val="decimal"/>
      <w:lvlText w:val="%1."/>
      <w:lvlJc w:val="left"/>
      <w:pPr>
        <w:ind w:left="720" w:hanging="360"/>
      </w:pPr>
      <w:rPr>
        <w:rFonts w:hint="default"/>
        <w:b w:val="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7D62B8"/>
    <w:multiLevelType w:val="hybridMultilevel"/>
    <w:tmpl w:val="12327CB4"/>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 w15:restartNumberingAfterBreak="0">
    <w:nsid w:val="40EF51C5"/>
    <w:multiLevelType w:val="hybridMultilevel"/>
    <w:tmpl w:val="68E6C13A"/>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4" w15:restartNumberingAfterBreak="0">
    <w:nsid w:val="4605611B"/>
    <w:multiLevelType w:val="multilevel"/>
    <w:tmpl w:val="D6C62B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3"/>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6934525"/>
    <w:multiLevelType w:val="hybridMultilevel"/>
    <w:tmpl w:val="14CC2C86"/>
    <w:lvl w:ilvl="0" w:tplc="73B2FA56">
      <w:start w:val="1"/>
      <w:numFmt w:val="decimal"/>
      <w:lvlText w:val="%1."/>
      <w:lvlJc w:val="left"/>
      <w:pPr>
        <w:tabs>
          <w:tab w:val="num" w:pos="720"/>
        </w:tabs>
        <w:ind w:left="720" w:hanging="360"/>
      </w:pPr>
      <w:rPr>
        <w:rFonts w:hint="default"/>
        <w:i w:val="0"/>
      </w:rPr>
    </w:lvl>
    <w:lvl w:ilvl="1" w:tplc="9E324D4C">
      <w:start w:val="1"/>
      <w:numFmt w:val="lowerLetter"/>
      <w:lvlText w:val="%2)"/>
      <w:lvlJc w:val="left"/>
      <w:pPr>
        <w:tabs>
          <w:tab w:val="num" w:pos="1440"/>
        </w:tabs>
        <w:ind w:left="1440" w:hanging="360"/>
      </w:pPr>
      <w:rPr>
        <w:rFonts w:hint="default"/>
      </w:rPr>
    </w:lvl>
    <w:lvl w:ilvl="2" w:tplc="DD0007B8">
      <w:start w:val="3"/>
      <w:numFmt w:val="bullet"/>
      <w:lvlText w:val="-"/>
      <w:lvlJc w:val="left"/>
      <w:pPr>
        <w:tabs>
          <w:tab w:val="num" w:pos="2340"/>
        </w:tabs>
        <w:ind w:left="2340" w:hanging="360"/>
      </w:pPr>
      <w:rPr>
        <w:rFonts w:ascii="Arial" w:eastAsia="Times New Roman"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1C"/>
    <w:rsid w:val="00040050"/>
    <w:rsid w:val="00053F24"/>
    <w:rsid w:val="00056552"/>
    <w:rsid w:val="00056C96"/>
    <w:rsid w:val="00067897"/>
    <w:rsid w:val="00070017"/>
    <w:rsid w:val="000A6DAA"/>
    <w:rsid w:val="000C54D4"/>
    <w:rsid w:val="000D2087"/>
    <w:rsid w:val="000D6CE2"/>
    <w:rsid w:val="000D77FE"/>
    <w:rsid w:val="000E3595"/>
    <w:rsid w:val="000E5CE0"/>
    <w:rsid w:val="000F4B7B"/>
    <w:rsid w:val="00107AB2"/>
    <w:rsid w:val="00111461"/>
    <w:rsid w:val="001254DC"/>
    <w:rsid w:val="00156C15"/>
    <w:rsid w:val="00156E9C"/>
    <w:rsid w:val="0017085D"/>
    <w:rsid w:val="00176125"/>
    <w:rsid w:val="001849D6"/>
    <w:rsid w:val="00187E04"/>
    <w:rsid w:val="00192812"/>
    <w:rsid w:val="00195EA2"/>
    <w:rsid w:val="001A19AA"/>
    <w:rsid w:val="001A1FCC"/>
    <w:rsid w:val="001B225F"/>
    <w:rsid w:val="001B6482"/>
    <w:rsid w:val="001E0312"/>
    <w:rsid w:val="001E4544"/>
    <w:rsid w:val="001E71CA"/>
    <w:rsid w:val="00206870"/>
    <w:rsid w:val="00211EA5"/>
    <w:rsid w:val="002241A3"/>
    <w:rsid w:val="002241C8"/>
    <w:rsid w:val="0023383C"/>
    <w:rsid w:val="00246C23"/>
    <w:rsid w:val="00283CB9"/>
    <w:rsid w:val="00284BDD"/>
    <w:rsid w:val="00297183"/>
    <w:rsid w:val="002975C7"/>
    <w:rsid w:val="002A796E"/>
    <w:rsid w:val="002F2C56"/>
    <w:rsid w:val="00301A37"/>
    <w:rsid w:val="00303CDD"/>
    <w:rsid w:val="0030449F"/>
    <w:rsid w:val="003109A3"/>
    <w:rsid w:val="00336EC3"/>
    <w:rsid w:val="00341DAA"/>
    <w:rsid w:val="0036380F"/>
    <w:rsid w:val="00371E74"/>
    <w:rsid w:val="00371FD1"/>
    <w:rsid w:val="00377BC5"/>
    <w:rsid w:val="00384ADA"/>
    <w:rsid w:val="003977F7"/>
    <w:rsid w:val="003A5EBA"/>
    <w:rsid w:val="003B4F62"/>
    <w:rsid w:val="003D24B9"/>
    <w:rsid w:val="003D3B72"/>
    <w:rsid w:val="003D4980"/>
    <w:rsid w:val="00405DD3"/>
    <w:rsid w:val="0042004A"/>
    <w:rsid w:val="004224CA"/>
    <w:rsid w:val="00422E3D"/>
    <w:rsid w:val="00441489"/>
    <w:rsid w:val="00441964"/>
    <w:rsid w:val="00441FDA"/>
    <w:rsid w:val="00443F7B"/>
    <w:rsid w:val="004462D9"/>
    <w:rsid w:val="00460F39"/>
    <w:rsid w:val="00465A8B"/>
    <w:rsid w:val="004814EE"/>
    <w:rsid w:val="00484278"/>
    <w:rsid w:val="004860DD"/>
    <w:rsid w:val="00495DCB"/>
    <w:rsid w:val="004B4D90"/>
    <w:rsid w:val="004C0B49"/>
    <w:rsid w:val="004C1E45"/>
    <w:rsid w:val="004E6CED"/>
    <w:rsid w:val="004F2973"/>
    <w:rsid w:val="005008F3"/>
    <w:rsid w:val="00501887"/>
    <w:rsid w:val="00505D8C"/>
    <w:rsid w:val="00506B5C"/>
    <w:rsid w:val="00512F23"/>
    <w:rsid w:val="0051573B"/>
    <w:rsid w:val="00525A6A"/>
    <w:rsid w:val="0055268C"/>
    <w:rsid w:val="00586B35"/>
    <w:rsid w:val="00597544"/>
    <w:rsid w:val="005B6C56"/>
    <w:rsid w:val="005B7EC5"/>
    <w:rsid w:val="005D70D1"/>
    <w:rsid w:val="005D74D5"/>
    <w:rsid w:val="005D7BFB"/>
    <w:rsid w:val="005E12CD"/>
    <w:rsid w:val="005E6125"/>
    <w:rsid w:val="005E7FFB"/>
    <w:rsid w:val="00605090"/>
    <w:rsid w:val="00614F40"/>
    <w:rsid w:val="00641E78"/>
    <w:rsid w:val="00666B05"/>
    <w:rsid w:val="00670675"/>
    <w:rsid w:val="00670F56"/>
    <w:rsid w:val="00672AB0"/>
    <w:rsid w:val="00681E67"/>
    <w:rsid w:val="006A22C9"/>
    <w:rsid w:val="006A5BC1"/>
    <w:rsid w:val="006A7D96"/>
    <w:rsid w:val="006C1CF6"/>
    <w:rsid w:val="006C2DE8"/>
    <w:rsid w:val="006C4CED"/>
    <w:rsid w:val="006C7E76"/>
    <w:rsid w:val="006D37DC"/>
    <w:rsid w:val="006D7B90"/>
    <w:rsid w:val="006F6305"/>
    <w:rsid w:val="00703AAC"/>
    <w:rsid w:val="007042BB"/>
    <w:rsid w:val="007120DC"/>
    <w:rsid w:val="0071485A"/>
    <w:rsid w:val="00714ED3"/>
    <w:rsid w:val="0072551B"/>
    <w:rsid w:val="00730303"/>
    <w:rsid w:val="0073340B"/>
    <w:rsid w:val="00733BD7"/>
    <w:rsid w:val="00735B3F"/>
    <w:rsid w:val="007517C1"/>
    <w:rsid w:val="00754D31"/>
    <w:rsid w:val="00755A00"/>
    <w:rsid w:val="00755F99"/>
    <w:rsid w:val="00760FB3"/>
    <w:rsid w:val="007713C0"/>
    <w:rsid w:val="00774ED9"/>
    <w:rsid w:val="00780332"/>
    <w:rsid w:val="0078085D"/>
    <w:rsid w:val="007B4464"/>
    <w:rsid w:val="007C5F9E"/>
    <w:rsid w:val="007D021D"/>
    <w:rsid w:val="007D2314"/>
    <w:rsid w:val="007D2A03"/>
    <w:rsid w:val="007E512D"/>
    <w:rsid w:val="007F46C5"/>
    <w:rsid w:val="007F5F11"/>
    <w:rsid w:val="007F6DB1"/>
    <w:rsid w:val="00807AE9"/>
    <w:rsid w:val="008101F0"/>
    <w:rsid w:val="00812448"/>
    <w:rsid w:val="0081475B"/>
    <w:rsid w:val="00833A47"/>
    <w:rsid w:val="00834A10"/>
    <w:rsid w:val="00846F59"/>
    <w:rsid w:val="00851CF2"/>
    <w:rsid w:val="008825C9"/>
    <w:rsid w:val="00885918"/>
    <w:rsid w:val="00890536"/>
    <w:rsid w:val="008A6F2B"/>
    <w:rsid w:val="008B1787"/>
    <w:rsid w:val="008C48B2"/>
    <w:rsid w:val="008C7DC8"/>
    <w:rsid w:val="008E30BC"/>
    <w:rsid w:val="008F5CE1"/>
    <w:rsid w:val="00907D30"/>
    <w:rsid w:val="00924A37"/>
    <w:rsid w:val="00937BA2"/>
    <w:rsid w:val="0094351A"/>
    <w:rsid w:val="00947F40"/>
    <w:rsid w:val="00951F3F"/>
    <w:rsid w:val="00963E3F"/>
    <w:rsid w:val="0096408C"/>
    <w:rsid w:val="009B45F1"/>
    <w:rsid w:val="009B688C"/>
    <w:rsid w:val="009C28B4"/>
    <w:rsid w:val="009E0902"/>
    <w:rsid w:val="009E4D57"/>
    <w:rsid w:val="009E524A"/>
    <w:rsid w:val="009F172B"/>
    <w:rsid w:val="009F605E"/>
    <w:rsid w:val="00A01237"/>
    <w:rsid w:val="00A03C56"/>
    <w:rsid w:val="00A05B07"/>
    <w:rsid w:val="00A07AF1"/>
    <w:rsid w:val="00A23E90"/>
    <w:rsid w:val="00A33720"/>
    <w:rsid w:val="00A358EA"/>
    <w:rsid w:val="00A44221"/>
    <w:rsid w:val="00A46555"/>
    <w:rsid w:val="00A4762E"/>
    <w:rsid w:val="00A52F74"/>
    <w:rsid w:val="00A61A5C"/>
    <w:rsid w:val="00A631C2"/>
    <w:rsid w:val="00A63DDC"/>
    <w:rsid w:val="00A64006"/>
    <w:rsid w:val="00A70AB1"/>
    <w:rsid w:val="00A805C6"/>
    <w:rsid w:val="00A81B53"/>
    <w:rsid w:val="00A83645"/>
    <w:rsid w:val="00A869A1"/>
    <w:rsid w:val="00A9185C"/>
    <w:rsid w:val="00AA044A"/>
    <w:rsid w:val="00AB03EB"/>
    <w:rsid w:val="00AB6CFE"/>
    <w:rsid w:val="00AC39C5"/>
    <w:rsid w:val="00AC7005"/>
    <w:rsid w:val="00AD308B"/>
    <w:rsid w:val="00AD4273"/>
    <w:rsid w:val="00AE0239"/>
    <w:rsid w:val="00AE7574"/>
    <w:rsid w:val="00AF6ADD"/>
    <w:rsid w:val="00B05FDE"/>
    <w:rsid w:val="00B06E4D"/>
    <w:rsid w:val="00B36F02"/>
    <w:rsid w:val="00B51BB7"/>
    <w:rsid w:val="00B640B1"/>
    <w:rsid w:val="00B6483A"/>
    <w:rsid w:val="00B8586D"/>
    <w:rsid w:val="00B94544"/>
    <w:rsid w:val="00BB0DC6"/>
    <w:rsid w:val="00BB5125"/>
    <w:rsid w:val="00BB5C11"/>
    <w:rsid w:val="00BC3BE2"/>
    <w:rsid w:val="00BD1420"/>
    <w:rsid w:val="00BE05F4"/>
    <w:rsid w:val="00BE4F10"/>
    <w:rsid w:val="00C05575"/>
    <w:rsid w:val="00C0587C"/>
    <w:rsid w:val="00C06EFF"/>
    <w:rsid w:val="00C11D9A"/>
    <w:rsid w:val="00C30BCD"/>
    <w:rsid w:val="00C30EB2"/>
    <w:rsid w:val="00C32271"/>
    <w:rsid w:val="00C36BEF"/>
    <w:rsid w:val="00C37FD9"/>
    <w:rsid w:val="00C63F3B"/>
    <w:rsid w:val="00C6454F"/>
    <w:rsid w:val="00C6497A"/>
    <w:rsid w:val="00C81851"/>
    <w:rsid w:val="00C94EC8"/>
    <w:rsid w:val="00C97703"/>
    <w:rsid w:val="00CB311C"/>
    <w:rsid w:val="00CB6147"/>
    <w:rsid w:val="00CC0153"/>
    <w:rsid w:val="00CD0929"/>
    <w:rsid w:val="00CD7D6D"/>
    <w:rsid w:val="00CE0624"/>
    <w:rsid w:val="00CE6AB1"/>
    <w:rsid w:val="00CE7BFC"/>
    <w:rsid w:val="00D00E16"/>
    <w:rsid w:val="00D06F04"/>
    <w:rsid w:val="00D366E4"/>
    <w:rsid w:val="00D42399"/>
    <w:rsid w:val="00D6046D"/>
    <w:rsid w:val="00D6343A"/>
    <w:rsid w:val="00D7026F"/>
    <w:rsid w:val="00DA2907"/>
    <w:rsid w:val="00DE099B"/>
    <w:rsid w:val="00E0236C"/>
    <w:rsid w:val="00E03228"/>
    <w:rsid w:val="00E13129"/>
    <w:rsid w:val="00E1458B"/>
    <w:rsid w:val="00E17956"/>
    <w:rsid w:val="00E2276F"/>
    <w:rsid w:val="00E22C5A"/>
    <w:rsid w:val="00E26D5D"/>
    <w:rsid w:val="00E76169"/>
    <w:rsid w:val="00E80983"/>
    <w:rsid w:val="00E825D1"/>
    <w:rsid w:val="00E85F28"/>
    <w:rsid w:val="00E87F16"/>
    <w:rsid w:val="00E90D0D"/>
    <w:rsid w:val="00EA577B"/>
    <w:rsid w:val="00EE4F5C"/>
    <w:rsid w:val="00EF5A0D"/>
    <w:rsid w:val="00F16D21"/>
    <w:rsid w:val="00F31576"/>
    <w:rsid w:val="00F354AD"/>
    <w:rsid w:val="00F57BD7"/>
    <w:rsid w:val="00F766BE"/>
    <w:rsid w:val="00F95CA5"/>
    <w:rsid w:val="00FC26A4"/>
    <w:rsid w:val="00FD1A81"/>
    <w:rsid w:val="00FD74D0"/>
    <w:rsid w:val="00FE13D2"/>
    <w:rsid w:val="00FE749D"/>
    <w:rsid w:val="00FF69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571B0"/>
  <w15:chartTrackingRefBased/>
  <w15:docId w15:val="{A9E41CA3-75DF-48C0-9C88-70BF42DA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B311C"/>
    <w:rPr>
      <w:rFonts w:ascii="Frutiger LT 45 Light" w:hAnsi="Frutiger LT 45 Light" w:cs="Arial"/>
      <w:sz w:val="22"/>
      <w:szCs w:val="22"/>
      <w:lang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rsid w:val="00CB311C"/>
    <w:pPr>
      <w:tabs>
        <w:tab w:val="center" w:pos="4536"/>
        <w:tab w:val="right" w:pos="9072"/>
      </w:tabs>
    </w:pPr>
  </w:style>
  <w:style w:type="paragraph" w:styleId="Liste3">
    <w:name w:val="List 3"/>
    <w:basedOn w:val="Standard"/>
    <w:rsid w:val="00CB311C"/>
    <w:pPr>
      <w:ind w:left="849" w:hanging="283"/>
    </w:pPr>
    <w:rPr>
      <w:rFonts w:ascii="Times New Roman" w:hAnsi="Times New Roman" w:cs="Times New Roman"/>
      <w:sz w:val="24"/>
      <w:szCs w:val="24"/>
    </w:rPr>
  </w:style>
  <w:style w:type="paragraph" w:styleId="Listenfortsetzung5">
    <w:name w:val="List Continue 5"/>
    <w:basedOn w:val="Standard"/>
    <w:rsid w:val="00CB311C"/>
    <w:pPr>
      <w:spacing w:after="120"/>
      <w:ind w:left="1415"/>
    </w:pPr>
    <w:rPr>
      <w:rFonts w:ascii="Times New Roman" w:hAnsi="Times New Roman" w:cs="Times New Roman"/>
      <w:sz w:val="24"/>
      <w:szCs w:val="24"/>
    </w:rPr>
  </w:style>
  <w:style w:type="paragraph" w:styleId="Sprechblasentext">
    <w:name w:val="Balloon Text"/>
    <w:basedOn w:val="Standard"/>
    <w:semiHidden/>
    <w:rsid w:val="00885918"/>
    <w:rPr>
      <w:rFonts w:ascii="Tahoma" w:hAnsi="Tahoma" w:cs="Tahoma"/>
      <w:sz w:val="16"/>
      <w:szCs w:val="16"/>
    </w:rPr>
  </w:style>
  <w:style w:type="paragraph" w:styleId="Listenabsatz">
    <w:name w:val="List Paragraph"/>
    <w:basedOn w:val="Standard"/>
    <w:uiPriority w:val="34"/>
    <w:qFormat/>
    <w:rsid w:val="00F57BD7"/>
    <w:pPr>
      <w:spacing w:after="200" w:line="276" w:lineRule="auto"/>
      <w:ind w:left="720"/>
      <w:contextualSpacing/>
    </w:pPr>
    <w:rPr>
      <w:rFonts w:ascii="Calibri" w:eastAsia="Calibri" w:hAnsi="Calibri" w:cs="Times New Roman"/>
      <w:lang w:val="de-DE" w:eastAsia="en-US"/>
    </w:rPr>
  </w:style>
  <w:style w:type="character" w:styleId="Hyperlink">
    <w:name w:val="Hyperlink"/>
    <w:uiPriority w:val="99"/>
    <w:unhideWhenUsed/>
    <w:rsid w:val="0048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vierjagd-luzern.ch/de/index.php?section=Downloads&amp;cmd=14&amp;download=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6FAE5-8543-4239-9D67-0446BCD3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2962</Words>
  <Characters>18661</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Salvisberg</dc:creator>
  <cp:keywords/>
  <cp:lastModifiedBy>Martin Bättig</cp:lastModifiedBy>
  <cp:revision>3</cp:revision>
  <cp:lastPrinted>2018-03-25T22:57:00Z</cp:lastPrinted>
  <dcterms:created xsi:type="dcterms:W3CDTF">2018-04-18T15:48:00Z</dcterms:created>
  <dcterms:modified xsi:type="dcterms:W3CDTF">2018-04-18T15:49:00Z</dcterms:modified>
</cp:coreProperties>
</file>